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5B5F" w:rsidRDefault="00626531" w:rsidP="00955B5F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53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1438275" cy="1666875"/>
            <wp:effectExtent l="19050" t="0" r="9525" b="0"/>
            <wp:docPr id="9" name="Рисунок 1" descr="C:\Documents and Settings\fin-8.USPN\Рабочий стол\марина тенсина\интернет-сайт\фото\19__upload_iblock_4ba_4ba5866d3069ed656ee634f7b40243d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C:\Documents and Settings\fin-8.USPN\Рабочий стол\марина тенсина\интернет-сайт\фото\19__upload_iblock_4ba_4ba5866d3069ed656ee634f7b40243d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6531" w:rsidRDefault="00626531" w:rsidP="00955B5F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6531" w:rsidRPr="001A6F74" w:rsidRDefault="00626531" w:rsidP="00626531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6F74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>
        <w:rPr>
          <w:rFonts w:ascii="Times New Roman" w:hAnsi="Times New Roman" w:cs="Times New Roman"/>
          <w:b/>
          <w:sz w:val="28"/>
          <w:szCs w:val="28"/>
        </w:rPr>
        <w:t xml:space="preserve">муниципального образования «Город Ижевск» </w:t>
      </w:r>
      <w:r w:rsidRPr="001A6F74">
        <w:rPr>
          <w:rFonts w:ascii="Times New Roman" w:hAnsi="Times New Roman" w:cs="Times New Roman"/>
          <w:b/>
          <w:sz w:val="28"/>
          <w:szCs w:val="28"/>
        </w:rPr>
        <w:t xml:space="preserve">по </w:t>
      </w:r>
      <w:r>
        <w:rPr>
          <w:rFonts w:ascii="Times New Roman" w:hAnsi="Times New Roman" w:cs="Times New Roman"/>
          <w:b/>
          <w:sz w:val="28"/>
          <w:szCs w:val="28"/>
        </w:rPr>
        <w:t xml:space="preserve">исполнению </w:t>
      </w:r>
      <w:r w:rsidRPr="001A6F74">
        <w:rPr>
          <w:rFonts w:ascii="Times New Roman" w:hAnsi="Times New Roman" w:cs="Times New Roman"/>
          <w:b/>
          <w:sz w:val="28"/>
          <w:szCs w:val="28"/>
        </w:rPr>
        <w:t>конкурсно</w:t>
      </w:r>
      <w:r>
        <w:rPr>
          <w:rFonts w:ascii="Times New Roman" w:hAnsi="Times New Roman" w:cs="Times New Roman"/>
          <w:b/>
          <w:sz w:val="28"/>
          <w:szCs w:val="28"/>
        </w:rPr>
        <w:t>го</w:t>
      </w:r>
      <w:r w:rsidRPr="001A6F74">
        <w:rPr>
          <w:rFonts w:ascii="Times New Roman" w:hAnsi="Times New Roman" w:cs="Times New Roman"/>
          <w:b/>
          <w:sz w:val="28"/>
          <w:szCs w:val="28"/>
        </w:rPr>
        <w:t xml:space="preserve"> задани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1A6F74">
        <w:rPr>
          <w:rFonts w:ascii="Times New Roman" w:hAnsi="Times New Roman" w:cs="Times New Roman"/>
          <w:b/>
          <w:sz w:val="28"/>
          <w:szCs w:val="28"/>
        </w:rPr>
        <w:t xml:space="preserve"> №3</w:t>
      </w:r>
    </w:p>
    <w:p w:rsidR="00626531" w:rsidRPr="001A6F74" w:rsidRDefault="00626531" w:rsidP="0062653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6F74">
        <w:rPr>
          <w:rFonts w:ascii="Times New Roman" w:hAnsi="Times New Roman" w:cs="Times New Roman"/>
          <w:b/>
          <w:sz w:val="28"/>
          <w:szCs w:val="28"/>
        </w:rPr>
        <w:t>«Создание и поддержка инклюзивных коллективов, студий, творческих групп, основанных на принципе совместного творчества детей с инвалидностью и здоровых сверстников и взрослых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626531" w:rsidRDefault="00626531" w:rsidP="00955B5F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E72" w:rsidRDefault="00626531" w:rsidP="00626531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6531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153025" cy="2943225"/>
            <wp:effectExtent l="19050" t="0" r="9525" b="0"/>
            <wp:docPr id="11" name="Рисунок 3" descr="C:\Users\Наталья\Desktop\logo_deti_bi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Наталья\Desktop\logo_deti_bi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748" cy="2943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7C46" w:rsidRPr="001C0C9E" w:rsidRDefault="004A7C46" w:rsidP="004A7C46">
      <w:pPr>
        <w:spacing w:after="0"/>
        <w:jc w:val="both"/>
        <w:rPr>
          <w:rFonts w:ascii="Times New Roman" w:hAnsi="Times New Roman" w:cs="Times New Roman"/>
          <w:sz w:val="26"/>
          <w:szCs w:val="26"/>
        </w:rPr>
      </w:pPr>
    </w:p>
    <w:p w:rsidR="000F6F54" w:rsidRPr="00311A78" w:rsidRDefault="001F29F2" w:rsidP="002865B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1A78">
        <w:rPr>
          <w:rFonts w:ascii="Times New Roman" w:eastAsia="Times New Roman" w:hAnsi="Times New Roman" w:cs="Times New Roman"/>
          <w:sz w:val="28"/>
          <w:szCs w:val="28"/>
        </w:rPr>
        <w:t xml:space="preserve">В целях привлечения внимания к детям с ограниченными возможностями здоровья детей в городе Ижевске  реализуется </w:t>
      </w:r>
      <w:r w:rsidRPr="00FA7384">
        <w:rPr>
          <w:rFonts w:ascii="Times New Roman" w:eastAsia="Times New Roman" w:hAnsi="Times New Roman" w:cs="Times New Roman"/>
          <w:b/>
          <w:sz w:val="28"/>
          <w:szCs w:val="28"/>
        </w:rPr>
        <w:t>Городской проект «Особенным детям – особое внимание»</w:t>
      </w:r>
      <w:r w:rsidRPr="00311A78">
        <w:rPr>
          <w:rFonts w:ascii="Times New Roman" w:eastAsia="Times New Roman" w:hAnsi="Times New Roman" w:cs="Times New Roman"/>
          <w:sz w:val="28"/>
          <w:szCs w:val="28"/>
        </w:rPr>
        <w:t xml:space="preserve">, включающий в себя комплекс мероприятий различной направленности: </w:t>
      </w:r>
    </w:p>
    <w:p w:rsidR="00882BC1" w:rsidRPr="00311A78" w:rsidRDefault="00882BC1" w:rsidP="002865B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1A78">
        <w:rPr>
          <w:rFonts w:ascii="Times New Roman" w:eastAsia="Times New Roman" w:hAnsi="Times New Roman" w:cs="Times New Roman"/>
          <w:sz w:val="28"/>
          <w:szCs w:val="28"/>
        </w:rPr>
        <w:t>- Городской проект «Возьмемся за руки, друзья!»</w:t>
      </w:r>
      <w:r w:rsidR="008D42D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1F29F2" w:rsidRPr="00311A78" w:rsidRDefault="001F29F2" w:rsidP="002865B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1A78">
        <w:rPr>
          <w:rFonts w:ascii="Times New Roman" w:eastAsia="Times New Roman" w:hAnsi="Times New Roman" w:cs="Times New Roman"/>
          <w:sz w:val="28"/>
          <w:szCs w:val="28"/>
        </w:rPr>
        <w:t>- Городской проект «</w:t>
      </w:r>
      <w:proofErr w:type="spellStart"/>
      <w:r w:rsidRPr="00311A78">
        <w:rPr>
          <w:rFonts w:ascii="Times New Roman" w:eastAsia="Times New Roman" w:hAnsi="Times New Roman" w:cs="Times New Roman"/>
          <w:sz w:val="28"/>
          <w:szCs w:val="28"/>
        </w:rPr>
        <w:t>Ижевск-Танцуйдобро-дети</w:t>
      </w:r>
      <w:proofErr w:type="spellEnd"/>
      <w:r w:rsidRPr="00311A78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1F29F2" w:rsidRPr="00311A78" w:rsidRDefault="001F29F2" w:rsidP="002865B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1A78">
        <w:rPr>
          <w:rFonts w:ascii="Times New Roman" w:eastAsia="Times New Roman" w:hAnsi="Times New Roman" w:cs="Times New Roman"/>
          <w:sz w:val="28"/>
          <w:szCs w:val="28"/>
        </w:rPr>
        <w:t>- Городской проект «Книга каждому ребенку»;</w:t>
      </w:r>
    </w:p>
    <w:p w:rsidR="001F29F2" w:rsidRPr="00311A78" w:rsidRDefault="001F29F2" w:rsidP="002865B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1A78">
        <w:rPr>
          <w:rFonts w:ascii="Times New Roman" w:eastAsia="Times New Roman" w:hAnsi="Times New Roman" w:cs="Times New Roman"/>
          <w:sz w:val="28"/>
          <w:szCs w:val="28"/>
        </w:rPr>
        <w:t>- Ежегодная неделя специального (коррекционного) образования;</w:t>
      </w:r>
    </w:p>
    <w:p w:rsidR="001F29F2" w:rsidRPr="00311A78" w:rsidRDefault="001F29F2" w:rsidP="002865BE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1A78">
        <w:rPr>
          <w:rFonts w:ascii="Times New Roman" w:eastAsia="Times New Roman" w:hAnsi="Times New Roman" w:cs="Times New Roman"/>
          <w:sz w:val="28"/>
          <w:szCs w:val="28"/>
        </w:rPr>
        <w:t>- и др.</w:t>
      </w:r>
    </w:p>
    <w:p w:rsidR="00882BC1" w:rsidRPr="00311A78" w:rsidRDefault="001F29F2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Управлением образования Администрации города Ижевска совместно с</w:t>
      </w:r>
      <w:r w:rsidRPr="00311A7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1A78">
        <w:rPr>
          <w:rStyle w:val="depname1"/>
          <w:rFonts w:ascii="Times New Roman" w:hAnsi="Times New Roman" w:cs="Times New Roman"/>
          <w:b w:val="0"/>
          <w:sz w:val="28"/>
          <w:szCs w:val="28"/>
        </w:rPr>
        <w:t xml:space="preserve">муниципальным казенным специальным (коррекционным) образовательным учреждением для обучающихся, воспитанников с ограниченными возможностями здоровья специальная (коррекционная) общеобразовательная школа VIII вида № 92 с 2014 года реализуется </w:t>
      </w:r>
      <w:r w:rsidRPr="00311A78">
        <w:rPr>
          <w:rStyle w:val="depname1"/>
          <w:rFonts w:ascii="Times New Roman" w:hAnsi="Times New Roman" w:cs="Times New Roman"/>
          <w:sz w:val="28"/>
          <w:szCs w:val="28"/>
        </w:rPr>
        <w:t>Городской социальный проект «Возьмемся за руки, друзья!»</w:t>
      </w:r>
      <w:r w:rsidRPr="00311A78">
        <w:rPr>
          <w:rStyle w:val="depname1"/>
          <w:rFonts w:ascii="Times New Roman" w:hAnsi="Times New Roman" w:cs="Times New Roman"/>
          <w:b w:val="0"/>
          <w:sz w:val="28"/>
          <w:szCs w:val="28"/>
        </w:rPr>
        <w:t xml:space="preserve">. Данный социальный проект направлен на социализацию детей с ограниченными возможностями здоровья. Проект реализуется в специальных (коррекционных) образовательных учреждениях, общеобразовательных организациях и организациях дополнительного образования детей. </w:t>
      </w:r>
      <w:r w:rsidR="00882BC1" w:rsidRPr="00311A78">
        <w:rPr>
          <w:rFonts w:ascii="Times New Roman" w:hAnsi="Times New Roman" w:cs="Times New Roman"/>
          <w:sz w:val="28"/>
          <w:szCs w:val="28"/>
        </w:rPr>
        <w:t>Для реализации проекта привлекаются благотворители, волонтеры</w:t>
      </w:r>
      <w:r w:rsidR="00C64D33">
        <w:rPr>
          <w:rFonts w:ascii="Times New Roman" w:hAnsi="Times New Roman" w:cs="Times New Roman"/>
          <w:sz w:val="28"/>
          <w:szCs w:val="28"/>
        </w:rPr>
        <w:t>,</w:t>
      </w:r>
      <w:r w:rsidR="00882BC1" w:rsidRPr="00311A78">
        <w:rPr>
          <w:rFonts w:ascii="Times New Roman" w:hAnsi="Times New Roman" w:cs="Times New Roman"/>
          <w:sz w:val="28"/>
          <w:szCs w:val="28"/>
        </w:rPr>
        <w:t xml:space="preserve"> творческая общественность города. Основная идея проекта – показать всем, что особенный ребенок – талантливый, творческий, интеллектуальный. Такие дети могут все и даже чуть больше!</w:t>
      </w:r>
    </w:p>
    <w:p w:rsidR="00CE2018" w:rsidRPr="00311A78" w:rsidRDefault="001F29F2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Style w:val="depname1"/>
          <w:rFonts w:ascii="Times New Roman" w:hAnsi="Times New Roman" w:cs="Times New Roman"/>
          <w:b w:val="0"/>
          <w:sz w:val="28"/>
          <w:szCs w:val="28"/>
        </w:rPr>
        <w:t>Проект состоит из подготовительного этапа и двух образовательных событий: Городской Фестиваль</w:t>
      </w:r>
      <w:r w:rsidR="00845F2E" w:rsidRPr="00311A78">
        <w:rPr>
          <w:rStyle w:val="depname1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311A78">
        <w:rPr>
          <w:rFonts w:ascii="Times New Roman" w:hAnsi="Times New Roman" w:cs="Times New Roman"/>
          <w:sz w:val="28"/>
          <w:szCs w:val="28"/>
        </w:rPr>
        <w:t xml:space="preserve">творчества детей с </w:t>
      </w:r>
      <w:r w:rsidR="00C05DF1" w:rsidRPr="00311A78">
        <w:rPr>
          <w:rFonts w:ascii="Times New Roman" w:hAnsi="Times New Roman" w:cs="Times New Roman"/>
          <w:sz w:val="28"/>
          <w:szCs w:val="28"/>
        </w:rPr>
        <w:t>ограниченными возможностями здоровья</w:t>
      </w:r>
      <w:r w:rsidRPr="00311A78">
        <w:rPr>
          <w:rFonts w:ascii="Times New Roman" w:hAnsi="Times New Roman" w:cs="Times New Roman"/>
          <w:sz w:val="28"/>
          <w:szCs w:val="28"/>
        </w:rPr>
        <w:t xml:space="preserve"> «Возьмемся за руки, друзья!» и Инклюзивный праздник в Международный день защиты детей. </w:t>
      </w:r>
      <w:r w:rsidR="00CE2018" w:rsidRPr="00311A78">
        <w:rPr>
          <w:rFonts w:ascii="Times New Roman" w:hAnsi="Times New Roman" w:cs="Times New Roman"/>
          <w:sz w:val="28"/>
          <w:szCs w:val="28"/>
        </w:rPr>
        <w:t xml:space="preserve">В 2015 году Городской Фестиваль для детей с ограниченными возможностями здоровья «Возьмемся за руки, друзья!» </w:t>
      </w:r>
      <w:r w:rsidR="00882BC1" w:rsidRPr="00311A78">
        <w:rPr>
          <w:rFonts w:ascii="Times New Roman" w:hAnsi="Times New Roman" w:cs="Times New Roman"/>
          <w:sz w:val="28"/>
          <w:szCs w:val="28"/>
        </w:rPr>
        <w:t>прошел</w:t>
      </w:r>
      <w:r w:rsidR="00CE2018" w:rsidRPr="00311A78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 w:rsidR="00882BC1" w:rsidRPr="00311A78">
        <w:rPr>
          <w:rFonts w:ascii="Times New Roman" w:hAnsi="Times New Roman" w:cs="Times New Roman"/>
          <w:sz w:val="28"/>
          <w:szCs w:val="28"/>
        </w:rPr>
        <w:t>б</w:t>
      </w:r>
      <w:r w:rsidR="00CE2018" w:rsidRPr="00311A78">
        <w:rPr>
          <w:rFonts w:ascii="Times New Roman" w:hAnsi="Times New Roman" w:cs="Times New Roman"/>
          <w:sz w:val="28"/>
          <w:szCs w:val="28"/>
        </w:rPr>
        <w:t>юджетного учреждения культуры Удмуртской Республики «Государственный зоологический парк Удмуртии»</w:t>
      </w:r>
      <w:r w:rsidR="00882BC1" w:rsidRPr="00311A78">
        <w:rPr>
          <w:rFonts w:ascii="Times New Roman" w:hAnsi="Times New Roman" w:cs="Times New Roman"/>
          <w:sz w:val="28"/>
          <w:szCs w:val="28"/>
        </w:rPr>
        <w:t xml:space="preserve">. </w:t>
      </w:r>
      <w:r w:rsidR="00CE2018" w:rsidRPr="00311A78">
        <w:rPr>
          <w:rFonts w:ascii="Times New Roman" w:hAnsi="Times New Roman" w:cs="Times New Roman"/>
          <w:sz w:val="28"/>
          <w:szCs w:val="28"/>
        </w:rPr>
        <w:t xml:space="preserve">Встречали гостей, участников праздника ростовые </w:t>
      </w:r>
      <w:r w:rsidR="00882BC1" w:rsidRPr="00311A78">
        <w:rPr>
          <w:rFonts w:ascii="Times New Roman" w:hAnsi="Times New Roman" w:cs="Times New Roman"/>
          <w:sz w:val="28"/>
          <w:szCs w:val="28"/>
        </w:rPr>
        <w:t xml:space="preserve">куклы и коллектив «Школа рока» </w:t>
      </w:r>
      <w:r w:rsidR="00CE2018" w:rsidRPr="00311A78">
        <w:rPr>
          <w:rFonts w:ascii="Times New Roman" w:hAnsi="Times New Roman" w:cs="Times New Roman"/>
          <w:sz w:val="28"/>
          <w:szCs w:val="28"/>
        </w:rPr>
        <w:t xml:space="preserve"> МБОУ ДОД «ДДТ» Октябрьского района.</w:t>
      </w:r>
    </w:p>
    <w:p w:rsidR="00CE2018" w:rsidRDefault="00CE2018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В рамках Фестиваля прошло открытие тактильной фигуры моржа, представление моржей, морских котиков.</w:t>
      </w:r>
      <w:r w:rsidR="00C64D33">
        <w:rPr>
          <w:rFonts w:ascii="Times New Roman" w:hAnsi="Times New Roman" w:cs="Times New Roman"/>
          <w:sz w:val="28"/>
          <w:szCs w:val="28"/>
        </w:rPr>
        <w:t xml:space="preserve"> </w:t>
      </w:r>
      <w:r w:rsidRPr="00311A78">
        <w:rPr>
          <w:rFonts w:ascii="Times New Roman" w:hAnsi="Times New Roman" w:cs="Times New Roman"/>
          <w:sz w:val="28"/>
          <w:szCs w:val="28"/>
        </w:rPr>
        <w:t>В концертной программе выступили творческие коллективы специальных (коррекционных) школ №№39, 13, 47,79, 75, 4, 23, 53, 101, 92, 63 города Ижевска.</w:t>
      </w:r>
      <w:r w:rsidR="00882BC1"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Pr="00311A78">
        <w:rPr>
          <w:rFonts w:ascii="Times New Roman" w:hAnsi="Times New Roman" w:cs="Times New Roman"/>
          <w:sz w:val="28"/>
          <w:szCs w:val="28"/>
        </w:rPr>
        <w:t>Гостями Фестиваля также были представлены номера художественной самодеятельности: МБОУ ДОД детский сад №260, МСОУ «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Озоно-Чепецкая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школа - интернат», МКОУ «СКОШ №5» г. </w:t>
      </w:r>
      <w:r w:rsidRPr="00311A78">
        <w:rPr>
          <w:rFonts w:ascii="Times New Roman" w:hAnsi="Times New Roman" w:cs="Times New Roman"/>
          <w:sz w:val="28"/>
          <w:szCs w:val="28"/>
        </w:rPr>
        <w:lastRenderedPageBreak/>
        <w:t>Глазов, М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С(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>К)ОУ «Школа №7 VIII вида» г. Можга.</w:t>
      </w:r>
      <w:r w:rsidR="00882BC1"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Pr="00311A78">
        <w:rPr>
          <w:rFonts w:ascii="Times New Roman" w:hAnsi="Times New Roman" w:cs="Times New Roman"/>
          <w:sz w:val="28"/>
          <w:szCs w:val="28"/>
        </w:rPr>
        <w:t xml:space="preserve">Одновременно с концертной программой прошли мастер- классы </w:t>
      </w:r>
      <w:r w:rsidR="00882BC1" w:rsidRPr="00311A78">
        <w:rPr>
          <w:rFonts w:ascii="Times New Roman" w:hAnsi="Times New Roman" w:cs="Times New Roman"/>
          <w:sz w:val="28"/>
          <w:szCs w:val="28"/>
        </w:rPr>
        <w:t xml:space="preserve">для детей </w:t>
      </w:r>
      <w:r w:rsidRPr="00311A78">
        <w:rPr>
          <w:rFonts w:ascii="Times New Roman" w:hAnsi="Times New Roman" w:cs="Times New Roman"/>
          <w:sz w:val="28"/>
          <w:szCs w:val="28"/>
        </w:rPr>
        <w:t xml:space="preserve">по направлениям: 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эстетическое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>, художественное, декоративно-прикладное. Участники Фестиваля активно принимали участие во всех мероприятиях, гуляли по зоопарку, посещали аттракционы. Все дети с ограниченными возможностями здоровья получили мороженое.</w:t>
      </w:r>
    </w:p>
    <w:p w:rsidR="00E31220" w:rsidRDefault="00E31220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4"/>
        <w:gridCol w:w="4924"/>
        <w:gridCol w:w="4938"/>
      </w:tblGrid>
      <w:tr w:rsidR="00E31220" w:rsidTr="00E31220">
        <w:tc>
          <w:tcPr>
            <w:tcW w:w="4928" w:type="dxa"/>
          </w:tcPr>
          <w:p w:rsidR="00E31220" w:rsidRDefault="00E31220" w:rsidP="00E3122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122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86100" cy="2314575"/>
                  <wp:effectExtent l="19050" t="0" r="0" b="0"/>
                  <wp:docPr id="13" name="Рисунок 13" descr="C:\Users\User\Desktop\вестник ур, август 2015\фото\фестиваль овз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вестник ур, август 2015\фото\фестиваль овз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E31220" w:rsidRDefault="00E31220" w:rsidP="00E3122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122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86100" cy="2314575"/>
                  <wp:effectExtent l="19050" t="0" r="0" b="0"/>
                  <wp:docPr id="14" name="Рисунок 14" descr="C:\Users\User\Desktop\вестник ур, август 2015\фото\фестиваль овз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вестник ур, август 2015\фото\фестиваль овз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2314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E31220" w:rsidRDefault="00E31220" w:rsidP="00E3122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122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95625" cy="2318120"/>
                  <wp:effectExtent l="19050" t="0" r="0" b="0"/>
                  <wp:docPr id="15" name="Рисунок 1" descr="C:\Users\User\Desktop\дети разные важны\ижевск - город доброжелательный к детям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дети разные важны\ижевск - город доброжелательный к детям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30" cy="2319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220" w:rsidRPr="00311A78" w:rsidRDefault="00E31220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157F" w:rsidRDefault="0040157F" w:rsidP="002865BE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Управлением образования совместно с МБОУ ДОД «Дом детского творчества» Первомайского района в 2015 году запущен </w:t>
      </w:r>
      <w:r w:rsidRPr="00311A78">
        <w:rPr>
          <w:rFonts w:ascii="Times New Roman" w:hAnsi="Times New Roman" w:cs="Times New Roman"/>
          <w:b/>
          <w:color w:val="000000"/>
          <w:sz w:val="28"/>
          <w:szCs w:val="28"/>
        </w:rPr>
        <w:t>Городской проект «</w:t>
      </w:r>
      <w:proofErr w:type="spellStart"/>
      <w:r w:rsidRPr="00311A78">
        <w:rPr>
          <w:rFonts w:ascii="Times New Roman" w:hAnsi="Times New Roman" w:cs="Times New Roman"/>
          <w:b/>
          <w:color w:val="000000"/>
          <w:sz w:val="28"/>
          <w:szCs w:val="28"/>
        </w:rPr>
        <w:t>Ижевск-Танцуйдобро-Дети</w:t>
      </w:r>
      <w:proofErr w:type="spellEnd"/>
      <w:r w:rsidRPr="00311A7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». </w:t>
      </w:r>
      <w:r w:rsidRPr="00311A78">
        <w:rPr>
          <w:rFonts w:ascii="Times New Roman" w:hAnsi="Times New Roman" w:cs="Times New Roman"/>
          <w:color w:val="000000"/>
          <w:sz w:val="28"/>
          <w:szCs w:val="28"/>
        </w:rPr>
        <w:t>Этот проект –  поддержка Всероссийского социального проекта «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Танцуйдобро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» на телеканале «Россия - 1». </w:t>
      </w:r>
      <w:r w:rsidRPr="00311A78">
        <w:rPr>
          <w:rStyle w:val="a9"/>
          <w:rFonts w:ascii="Times New Roman" w:hAnsi="Times New Roman" w:cs="Times New Roman"/>
          <w:b w:val="0"/>
          <w:color w:val="000000"/>
          <w:sz w:val="28"/>
          <w:szCs w:val="28"/>
        </w:rPr>
        <w:t>Основная идея проекта</w:t>
      </w:r>
      <w:r w:rsidRPr="00311A7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-</w:t>
      </w:r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 взаимодействие членов волонтерских общественных объединений, детей с ОВЗ и обучающихся хореографических коллективов муниципальных образовательных организаций. Обучение и социализация детей с ОВЗ через танец. Проект  проводится в общеобразовательных организациях и специальных (коррекционных) учреждениях города с целью привлечения детей с ОВЗ к танцам, повышение социальных контактов, расширение круга общения детей. Основной принцип реализации проекта: «равный </w:t>
      </w:r>
      <w:proofErr w:type="gram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равному</w:t>
      </w:r>
      <w:proofErr w:type="gram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». В рамках проекта уже проведены несколько 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флешмобов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>, в которых приняли участие более 300 здоровых детей и особенных детей. Проект поддержали руководители образовательных организаций, исполнив танец «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Танцуйдобро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» в рамках Городского 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интерактива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Здоровьесберегающие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 технологии в образовательных организациях города Ижевска». Текст песни «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Танцуйдобро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» переведен на русский жестовый язык, подготовлены видеоролики. Сегодня многие коллективы школ уже присоединились к проекту, провели </w:t>
      </w:r>
      <w:proofErr w:type="spellStart"/>
      <w:r w:rsidRPr="00311A78">
        <w:rPr>
          <w:rFonts w:ascii="Times New Roman" w:hAnsi="Times New Roman" w:cs="Times New Roman"/>
          <w:color w:val="000000"/>
          <w:sz w:val="28"/>
          <w:szCs w:val="28"/>
        </w:rPr>
        <w:t>флешмобы</w:t>
      </w:r>
      <w:proofErr w:type="spellEnd"/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 и разместили свои </w:t>
      </w:r>
      <w:r w:rsidRPr="00311A78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видеоролики в сети Интернет. С сентября 2015 года </w:t>
      </w:r>
      <w:r w:rsidR="00AC3309"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в коррекционных школах проводятся </w:t>
      </w:r>
      <w:r w:rsidRPr="00311A78">
        <w:rPr>
          <w:rFonts w:ascii="Times New Roman" w:hAnsi="Times New Roman" w:cs="Times New Roman"/>
          <w:color w:val="000000"/>
          <w:sz w:val="28"/>
          <w:szCs w:val="28"/>
        </w:rPr>
        <w:t>мастер-классы по постановке инклюзивных хореографических номеров. В конце года  в рамках празднования Дня инвалида будет организо</w:t>
      </w:r>
      <w:r w:rsidR="00C64D33">
        <w:rPr>
          <w:rFonts w:ascii="Times New Roman" w:hAnsi="Times New Roman" w:cs="Times New Roman"/>
          <w:color w:val="000000"/>
          <w:sz w:val="28"/>
          <w:szCs w:val="28"/>
        </w:rPr>
        <w:t>ван большой инклюзивный концерт</w:t>
      </w:r>
      <w:r w:rsidRPr="00311A78">
        <w:rPr>
          <w:rFonts w:ascii="Times New Roman" w:hAnsi="Times New Roman" w:cs="Times New Roman"/>
          <w:color w:val="000000"/>
          <w:sz w:val="28"/>
          <w:szCs w:val="28"/>
        </w:rPr>
        <w:t xml:space="preserve"> (подробная информация - </w:t>
      </w:r>
      <w:hyperlink r:id="rId11" w:history="1">
        <w:r w:rsidRPr="00311A78">
          <w:rPr>
            <w:rStyle w:val="a6"/>
            <w:rFonts w:ascii="Times New Roman" w:hAnsi="Times New Roman" w:cs="Times New Roman"/>
            <w:sz w:val="28"/>
            <w:szCs w:val="28"/>
          </w:rPr>
          <w:t>http://www.izh.ru/i/promo/28282.html</w:t>
        </w:r>
      </w:hyperlink>
      <w:r w:rsidRPr="00311A78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892902" w:rsidRDefault="00892902" w:rsidP="002865BE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92"/>
        <w:gridCol w:w="4288"/>
        <w:gridCol w:w="5106"/>
      </w:tblGrid>
      <w:tr w:rsidR="00892902" w:rsidTr="00D6138A">
        <w:tc>
          <w:tcPr>
            <w:tcW w:w="4928" w:type="dxa"/>
          </w:tcPr>
          <w:p w:rsidR="00892902" w:rsidRDefault="00892902" w:rsidP="002865BE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3D063E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8.6pt;height:193.8pt" o:ole="">
                  <v:imagedata r:id="rId12" o:title=""/>
                </v:shape>
                <o:OLEObject Type="Embed" ProgID="PowerPoint.Slide.12" ShapeID="_x0000_i1025" DrawAspect="Content" ObjectID="_1507706777" r:id="rId13"/>
              </w:object>
            </w:r>
          </w:p>
        </w:tc>
        <w:tc>
          <w:tcPr>
            <w:tcW w:w="4929" w:type="dxa"/>
          </w:tcPr>
          <w:p w:rsidR="00892902" w:rsidRDefault="00892902" w:rsidP="0089290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2902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476500" cy="2476500"/>
                  <wp:effectExtent l="19050" t="0" r="0" b="0"/>
                  <wp:docPr id="16" name="Рисунок 7" descr="C:\Users\User\Desktop\дети разные важны\ижевск - город доброжелательный к детям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дети разные важны\ижевск - город доброжелательный к детям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954" cy="2479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892902" w:rsidRDefault="00892902" w:rsidP="00892902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92902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3076575" cy="2476500"/>
                  <wp:effectExtent l="19050" t="0" r="9525" b="0"/>
                  <wp:docPr id="17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Объект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92902" w:rsidRPr="00311A78" w:rsidRDefault="00892902" w:rsidP="002865BE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0157F" w:rsidRPr="00311A78" w:rsidRDefault="0040157F" w:rsidP="002865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color w:val="000000"/>
          <w:sz w:val="28"/>
          <w:szCs w:val="28"/>
        </w:rPr>
        <w:t>В рамках основных мероприятий Года литературы в городе Ижевске Управлением образования совместно с МБОУ «СОШ № 53» в феврале 2015 года дан старт еще одному интересному проекту.</w:t>
      </w:r>
      <w:r w:rsidRPr="00311A78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Городской социальный проект </w:t>
      </w:r>
      <w:r w:rsidRPr="00311A78">
        <w:rPr>
          <w:rFonts w:ascii="Times New Roman" w:hAnsi="Times New Roman" w:cs="Times New Roman"/>
          <w:b/>
          <w:sz w:val="28"/>
          <w:szCs w:val="28"/>
        </w:rPr>
        <w:t>«Книга каждому ребенку»</w:t>
      </w:r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Pr="002865BE">
        <w:rPr>
          <w:rFonts w:ascii="Times New Roman" w:hAnsi="Times New Roman" w:cs="Times New Roman"/>
          <w:b/>
          <w:sz w:val="28"/>
          <w:szCs w:val="28"/>
        </w:rPr>
        <w:t>-</w:t>
      </w:r>
      <w:r w:rsidRPr="00311A78">
        <w:rPr>
          <w:rFonts w:ascii="Times New Roman" w:hAnsi="Times New Roman" w:cs="Times New Roman"/>
          <w:sz w:val="28"/>
          <w:szCs w:val="28"/>
        </w:rPr>
        <w:t xml:space="preserve"> это социальный проект по созданию тактильных и аудиокниг для слепых и слабовидящих детей. Школьники и все неравнодушные жители города в течение года изготавливают такие книги, а в декабре в Международный день инвалидов каждый слепой и слабовидящий маленький горожанин будет иметь возможность получить в подарок «теплую книгу». Тактильные книги невозможно заказать в типографии, их можно только сделать своими руками. А значит реализация проекта – это единственная возможность для слепого ребенка иметь свою любимую книгу. 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 xml:space="preserve">Сегодня к проекту уже присоединились более 20 общеобразовательных школ, детские сады, учреждения дополнительного образования детей, волонтеры ВУЗов и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СУЗов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, компания ОАО «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Комос-групп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», Главное бюро медико-социальной экспертизы по Удмуртской Республике и др. Для каждого участника проекта коллектив школы № 53 проводит мастер-классы, в ходе которых учителя обучают технике изготовления тактильных «теплых» книг (подробная информация - </w:t>
      </w:r>
      <w:hyperlink r:id="rId16" w:history="1">
        <w:r w:rsidRPr="00311A78">
          <w:rPr>
            <w:rStyle w:val="a6"/>
            <w:rFonts w:ascii="Times New Roman" w:hAnsi="Times New Roman" w:cs="Times New Roman"/>
            <w:sz w:val="28"/>
            <w:szCs w:val="28"/>
          </w:rPr>
          <w:t>http://www.izh.ru/i/promo/26027.html</w:t>
        </w:r>
      </w:hyperlink>
      <w:r w:rsidRPr="00311A78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40157F" w:rsidRPr="00311A78" w:rsidRDefault="0040157F" w:rsidP="002865BE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491DF9" w:rsidRPr="00311A78" w:rsidRDefault="00701D0A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В дошкольных образовательных учреждениях города Ижевска внедряются инновационные технологии в реабилитации детей-инвалидов, такие как 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«Сказки на песке» (использование кинетического песка и творчество на световом столе), постановка </w:t>
      </w:r>
      <w:r w:rsidRPr="00311A78">
        <w:rPr>
          <w:rFonts w:ascii="Times New Roman" w:hAnsi="Times New Roman" w:cs="Times New Roman"/>
          <w:sz w:val="28"/>
          <w:szCs w:val="28"/>
        </w:rPr>
        <w:t>сказок (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совместная театральная деятельность родителей и детей), интегрированное совместное развлечение детей </w:t>
      </w:r>
      <w:proofErr w:type="spellStart"/>
      <w:r w:rsidR="00491DF9" w:rsidRPr="00311A78">
        <w:rPr>
          <w:rFonts w:ascii="Times New Roman" w:hAnsi="Times New Roman" w:cs="Times New Roman"/>
          <w:sz w:val="28"/>
          <w:szCs w:val="28"/>
        </w:rPr>
        <w:t>общеразвивающих</w:t>
      </w:r>
      <w:proofErr w:type="spellEnd"/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и компенсирующих групп «Вместе весело шагать!».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929"/>
        <w:gridCol w:w="4929"/>
      </w:tblGrid>
      <w:tr w:rsidR="00491DF9" w:rsidRPr="00311A78" w:rsidTr="00AA3965">
        <w:tc>
          <w:tcPr>
            <w:tcW w:w="4928" w:type="dxa"/>
          </w:tcPr>
          <w:p w:rsidR="00491DF9" w:rsidRPr="00311A78" w:rsidRDefault="00CA15B6" w:rsidP="002865BE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3175</wp:posOffset>
                  </wp:positionV>
                  <wp:extent cx="2695575" cy="2057400"/>
                  <wp:effectExtent l="19050" t="0" r="9525" b="0"/>
                  <wp:wrapSquare wrapText="bothSides"/>
                  <wp:docPr id="26" name="Рисунок 1" descr="DSC01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01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 b="14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91DF9" w:rsidRPr="00311A78" w:rsidRDefault="00491DF9" w:rsidP="002865BE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9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322580</wp:posOffset>
                  </wp:positionH>
                  <wp:positionV relativeFrom="paragraph">
                    <wp:posOffset>3175</wp:posOffset>
                  </wp:positionV>
                  <wp:extent cx="2743200" cy="2057400"/>
                  <wp:effectExtent l="19050" t="0" r="0" b="0"/>
                  <wp:wrapSquare wrapText="bothSides"/>
                  <wp:docPr id="27" name="Рисунок 2" descr="DSC01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0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 b="18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29" w:type="dxa"/>
          </w:tcPr>
          <w:p w:rsidR="00491DF9" w:rsidRPr="00311A78" w:rsidRDefault="00491DF9" w:rsidP="002865BE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31750</wp:posOffset>
                  </wp:positionV>
                  <wp:extent cx="2838450" cy="2028825"/>
                  <wp:effectExtent l="19050" t="0" r="0" b="0"/>
                  <wp:wrapSquare wrapText="bothSides"/>
                  <wp:docPr id="28" name="Рисунок 3" descr="9NgoKBsU_o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9NgoKBsU_o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91DF9" w:rsidRPr="00311A78" w:rsidRDefault="00701D0A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Так, в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марте 2015</w:t>
      </w:r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="00491DF9" w:rsidRPr="00311A78">
        <w:rPr>
          <w:rFonts w:ascii="Times New Roman" w:hAnsi="Times New Roman" w:cs="Times New Roman"/>
          <w:sz w:val="28"/>
          <w:szCs w:val="28"/>
        </w:rPr>
        <w:t>г</w:t>
      </w:r>
      <w:r w:rsidR="00714461">
        <w:rPr>
          <w:rFonts w:ascii="Times New Roman" w:hAnsi="Times New Roman" w:cs="Times New Roman"/>
          <w:sz w:val="28"/>
          <w:szCs w:val="28"/>
        </w:rPr>
        <w:t>ода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в МДОУ № 260 </w:t>
      </w:r>
      <w:r w:rsidRPr="00311A78">
        <w:rPr>
          <w:rFonts w:ascii="Times New Roman" w:hAnsi="Times New Roman" w:cs="Times New Roman"/>
          <w:sz w:val="28"/>
          <w:szCs w:val="28"/>
        </w:rPr>
        <w:t>сотрудники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Pr="00311A78">
        <w:rPr>
          <w:rFonts w:ascii="Times New Roman" w:hAnsi="Times New Roman" w:cs="Times New Roman"/>
          <w:sz w:val="28"/>
          <w:szCs w:val="28"/>
        </w:rPr>
        <w:t xml:space="preserve">совместно 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с родителями </w:t>
      </w:r>
      <w:r w:rsidRPr="00311A78">
        <w:rPr>
          <w:rFonts w:ascii="Times New Roman" w:hAnsi="Times New Roman" w:cs="Times New Roman"/>
          <w:sz w:val="28"/>
          <w:szCs w:val="28"/>
        </w:rPr>
        <w:t>и детьми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организовали постановку сказки «Зимовье». В роли сказочницы выступила бабушка слабослышащего ребёнка. Сценарий</w:t>
      </w:r>
      <w:r w:rsidRPr="00311A78">
        <w:rPr>
          <w:rFonts w:ascii="Times New Roman" w:hAnsi="Times New Roman" w:cs="Times New Roman"/>
          <w:sz w:val="28"/>
          <w:szCs w:val="28"/>
        </w:rPr>
        <w:t xml:space="preserve"> сказки написал папа ребёнка – З</w:t>
      </w:r>
      <w:r w:rsidR="00491DF9" w:rsidRPr="00311A78">
        <w:rPr>
          <w:rFonts w:ascii="Times New Roman" w:hAnsi="Times New Roman" w:cs="Times New Roman"/>
          <w:sz w:val="28"/>
          <w:szCs w:val="28"/>
        </w:rPr>
        <w:t>аслуженный артист Удмуртской Республики. Дети, несмотря на проблемы со слухом и речью, очень эмоционально показали эту сказку, герои которой играли на музыкальных инструментах и проявляли такие качества, как дружба и взаимовыручка. С этой постановкой воспитанники приняли участие в республиканском фестивале-конкурсе на удмуртском языке «</w:t>
      </w:r>
      <w:proofErr w:type="spellStart"/>
      <w:r w:rsidR="00491DF9" w:rsidRPr="00311A78">
        <w:rPr>
          <w:rFonts w:ascii="Times New Roman" w:hAnsi="Times New Roman" w:cs="Times New Roman"/>
          <w:sz w:val="28"/>
          <w:szCs w:val="28"/>
        </w:rPr>
        <w:t>Выжы-выжы-выжыкыл</w:t>
      </w:r>
      <w:proofErr w:type="spellEnd"/>
      <w:r w:rsidR="00491DF9" w:rsidRPr="00311A78">
        <w:rPr>
          <w:rFonts w:ascii="Times New Roman" w:hAnsi="Times New Roman" w:cs="Times New Roman"/>
          <w:sz w:val="28"/>
          <w:szCs w:val="28"/>
        </w:rPr>
        <w:t>» («В гостях у сказки»).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В июне в МДОУ № 271 прошло интегрированное совместное мероприятие для детей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общеразвивающих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и компенсирующих групп ко Дню защиты детей «Вместе весело шагать!». Основной целью МБДОУ № 271 является создание условий для полноценного и разностороннего развития каждого ребенка с учетом его индивидуальных психофизических особенностей и психологически комфортного проживания каждым ребенком периода дошкольного детства. Внедрение в практику дошкольных образовательных учреждений интегрированного воспитания и обучения </w:t>
      </w:r>
      <w:r w:rsidRPr="00311A78">
        <w:rPr>
          <w:rFonts w:ascii="Times New Roman" w:hAnsi="Times New Roman" w:cs="Times New Roman"/>
          <w:sz w:val="28"/>
          <w:szCs w:val="28"/>
        </w:rPr>
        <w:lastRenderedPageBreak/>
        <w:t xml:space="preserve">позволяет подготовить общество к принятию человека с ограниченными возможностями. 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Совместная трудовая, познавательная, коммуникативная, игровая и иная деятельность обычных детей и детей с ОВЗ, родителей и педагогов ДОУ на основе интеграции и инклюзии позволяет получать высокое качество результатов личностного развития каждого ребенка, формировать и развивать т</w:t>
      </w:r>
      <w:r w:rsidR="00714461">
        <w:rPr>
          <w:rFonts w:ascii="Times New Roman" w:hAnsi="Times New Roman" w:cs="Times New Roman"/>
          <w:sz w:val="28"/>
          <w:szCs w:val="28"/>
        </w:rPr>
        <w:t>акие нравственные качества, как</w:t>
      </w:r>
      <w:r w:rsidRPr="00311A78">
        <w:rPr>
          <w:rFonts w:ascii="Times New Roman" w:hAnsi="Times New Roman" w:cs="Times New Roman"/>
          <w:sz w:val="28"/>
          <w:szCs w:val="28"/>
        </w:rPr>
        <w:t xml:space="preserve"> толерантность, дружелюбность, заботливое отношение друг к другу, помогает поверить в свои силы и возможности детям с ОВЗ, дает им чувство успешности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>, развивает у них потребность в общении.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В рамках реализации плана развития инклюзивного образования продолжает свою работу базовая республиканская площадка в МБДОУ №186 «Инклюзивное образование детей в условиях детского сада и школы». Для детей с ограниченными возможностями здоровья организовано и проведено мероприятие «В гостях у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Слушарика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». Цель данного мероприятия - социализация слабослышащих детей и детей – носителей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кохлеарных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имплантов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в общество слышащих людей, развитие компенсаторных возможностей, объединение усилий педагогов и родителей.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Основная цель работы детского сада - оказание поддержки семьям, воспитывающим детей с различными стартовыми возможностями. Как показывает опыт, родители «особых» детей ищут не только профессиональных логопедов, дефектологов, психологов, массажистов, способных оказать квалифицированную помощь их ребенку, они хотят создать своим детям обыкновенные, а не «изолированные» условия: компанию сверстников и насыщенную интересными событиями каждодневную детскую жизнь. Для таких «особых» детей создана в ДОУ доступная для них «модель мира». 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46"/>
        <w:gridCol w:w="4912"/>
        <w:gridCol w:w="4828"/>
      </w:tblGrid>
      <w:tr w:rsidR="00491DF9" w:rsidRPr="00311A78" w:rsidTr="00AA3965">
        <w:tc>
          <w:tcPr>
            <w:tcW w:w="4928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39505" cy="1771650"/>
                  <wp:effectExtent l="19050" t="0" r="8495" b="0"/>
                  <wp:docPr id="29" name="Рисунок 126" descr="C:\Users\Ольга Птеровна\Desktop\Мои документы\СЕМЬЯ\Дети разные важны\Отчет-2015\фото Индустриальный\ДОу 186 (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Ольга Птеровна\Desktop\Мои документы\СЕМЬЯ\Дети разные важны\Отчет-2015\фото Индустриальный\ДОу 186 (3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492" cy="1774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00079" cy="1771650"/>
                  <wp:effectExtent l="19050" t="0" r="0" b="0"/>
                  <wp:docPr id="30" name="Рисунок 127" descr="C:\Users\Ольга Птеровна\Desktop\Мои документы\СЕМЬЯ\Дети разные важны\Отчет-2015\фото Индустриальный\ДОу 186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Ольга Птеровна\Desktop\Мои документы\СЕМЬЯ\Дети разные важны\Отчет-2015\фото Индустриальный\ДОу 186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3876" cy="177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527103" cy="1771650"/>
                  <wp:effectExtent l="19050" t="0" r="6547" b="0"/>
                  <wp:docPr id="129" name="Рисунок 129" descr="C:\Users\Ольга Птеровна\Desktop\Мои документы\СЕМЬЯ\Дети разные важны\Отчет-2015\фото Индустриальный\ДОУ 149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Ольга Птеровна\Desktop\Мои документы\СЕМЬЯ\Дети разные важны\Отчет-2015\фото Индустриальный\ДОУ 149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453" cy="177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lastRenderedPageBreak/>
        <w:t>МБДОУ № 160 в рамках проекта «Дети для детей» уже несколько лет сотрудничает с художественным отделением школы искусств № 13. Воспитанники Детской школы искусств № 13 вместе со своим руководителем устраивают для воспитанников МБДОУ № 160 тематические выставки: «Коты для умноженья доброты», «Мой счастливый город», «Здоровое питание».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Для оптимальной социализации детей с отклонениями в развитии педагоги и администрация МБДОУ № 160 стараются налаживать контакты и создавать открытые социальные группы с детьми, не имеющими отклонений в развитии. Так, воспитанники музыкального и эстрадного отделений ДШИ № 13, ДШИ № 1 приезжают в детский сад с концертами и тематическими выступлениями, знакомят детсадовцев с духовыми и струнными инструментами, с песенным и танцевальным современным творчеством. Традиционное чаепитие или совместный мастер – класс позволяют воспитанникам с ОВЗ ближе познакомиться с гостями-артистами.</w:t>
      </w:r>
    </w:p>
    <w:p w:rsidR="00491DF9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Постоянное сотрудничество с детской библиотекой им. Крылова также приносит свои положительные плоды. Ежегодные ознакомительные литературные беседы приобщают семьи воспитанников ДОУ к культуре чтения.</w:t>
      </w:r>
    </w:p>
    <w:p w:rsidR="00CA15B6" w:rsidRDefault="00CA15B6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3"/>
        <w:gridCol w:w="7393"/>
      </w:tblGrid>
      <w:tr w:rsidR="00CA15B6" w:rsidTr="00CA15B6">
        <w:tc>
          <w:tcPr>
            <w:tcW w:w="7393" w:type="dxa"/>
          </w:tcPr>
          <w:p w:rsidR="00CA15B6" w:rsidRDefault="00CA15B6" w:rsidP="002865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A15B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356235</wp:posOffset>
                  </wp:positionH>
                  <wp:positionV relativeFrom="paragraph">
                    <wp:posOffset>-4445</wp:posOffset>
                  </wp:positionV>
                  <wp:extent cx="3627120" cy="2495550"/>
                  <wp:effectExtent l="19050" t="0" r="0" b="0"/>
                  <wp:wrapSquare wrapText="bothSides"/>
                  <wp:docPr id="224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120" cy="2495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93" w:type="dxa"/>
          </w:tcPr>
          <w:p w:rsidR="00CA15B6" w:rsidRDefault="00CA15B6" w:rsidP="00CA1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15B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1252855</wp:posOffset>
                  </wp:positionH>
                  <wp:positionV relativeFrom="paragraph">
                    <wp:posOffset>-7620</wp:posOffset>
                  </wp:positionV>
                  <wp:extent cx="3093720" cy="2495550"/>
                  <wp:effectExtent l="19050" t="0" r="0" b="0"/>
                  <wp:wrapSquare wrapText="bothSides"/>
                  <wp:docPr id="225" name="Рисунок 133" descr="C:\Users\Анна Григорьевна\Desktop\дети разные важны отчеты с ДОУ\119участник всероссийского конкурса детских сочинен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Анна Григорьевна\Desktop\дети разные важны отчеты с ДОУ\119участник всероссийского конкурса детских сочинен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72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A15B6" w:rsidRPr="00311A78" w:rsidRDefault="00CA15B6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Default="00701D0A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В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МДОУ № 69</w:t>
      </w:r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="00714461">
        <w:rPr>
          <w:rFonts w:ascii="Times New Roman" w:hAnsi="Times New Roman" w:cs="Times New Roman"/>
          <w:sz w:val="28"/>
          <w:szCs w:val="28"/>
        </w:rPr>
        <w:t xml:space="preserve"> </w:t>
      </w:r>
      <w:r w:rsidR="00491DF9" w:rsidRPr="00311A78">
        <w:rPr>
          <w:rFonts w:ascii="Times New Roman" w:hAnsi="Times New Roman" w:cs="Times New Roman"/>
          <w:sz w:val="28"/>
          <w:szCs w:val="28"/>
        </w:rPr>
        <w:t>реализуется проект «Особый театр», где дети с ДЦП наравне со здоровыми детьми участвуют в показе сказок. В этом учебном году были поставлены сказки «Пугало», «</w:t>
      </w:r>
      <w:proofErr w:type="spellStart"/>
      <w:r w:rsidR="00491DF9" w:rsidRPr="00311A78">
        <w:rPr>
          <w:rFonts w:ascii="Times New Roman" w:hAnsi="Times New Roman" w:cs="Times New Roman"/>
          <w:sz w:val="28"/>
          <w:szCs w:val="28"/>
        </w:rPr>
        <w:t>Заюшкина</w:t>
      </w:r>
      <w:proofErr w:type="spellEnd"/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избушка», «Как котенок маму </w:t>
      </w:r>
      <w:r w:rsidR="00491DF9" w:rsidRPr="00311A78">
        <w:rPr>
          <w:rFonts w:ascii="Times New Roman" w:hAnsi="Times New Roman" w:cs="Times New Roman"/>
          <w:sz w:val="28"/>
          <w:szCs w:val="28"/>
        </w:rPr>
        <w:lastRenderedPageBreak/>
        <w:t xml:space="preserve">искал», «Елочка». Такое взаимодействие повышает самооценку, как особых детей так и здоровых, у </w:t>
      </w:r>
      <w:r w:rsidR="00714461">
        <w:rPr>
          <w:rFonts w:ascii="Times New Roman" w:hAnsi="Times New Roman" w:cs="Times New Roman"/>
          <w:sz w:val="28"/>
          <w:szCs w:val="28"/>
        </w:rPr>
        <w:t>них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появляется уверенность в себе и своих силах. Анализ работы показывает положительную динамику социально-личностного развития особых детей, повышения компетентности ро</w:t>
      </w:r>
      <w:r w:rsidR="00714461">
        <w:rPr>
          <w:rFonts w:ascii="Times New Roman" w:hAnsi="Times New Roman" w:cs="Times New Roman"/>
          <w:sz w:val="28"/>
          <w:szCs w:val="28"/>
        </w:rPr>
        <w:t>дителей в вопросах социализации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через использование активных форм сотрудничества с семьей. Включенность ребенка в </w:t>
      </w:r>
      <w:proofErr w:type="spellStart"/>
      <w:r w:rsidR="00491DF9" w:rsidRPr="00311A78">
        <w:rPr>
          <w:rFonts w:ascii="Times New Roman" w:hAnsi="Times New Roman" w:cs="Times New Roman"/>
          <w:sz w:val="28"/>
          <w:szCs w:val="28"/>
        </w:rPr>
        <w:t>микросоциум</w:t>
      </w:r>
      <w:proofErr w:type="spellEnd"/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повышает его опыт общения, развивает навыки коммуникации, что в целом повышает адаптационные возможности детей.</w:t>
      </w:r>
    </w:p>
    <w:p w:rsidR="00CA15B6" w:rsidRDefault="00CA15B6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3"/>
        <w:gridCol w:w="7393"/>
      </w:tblGrid>
      <w:tr w:rsidR="00CA15B6" w:rsidTr="00CA15B6">
        <w:tc>
          <w:tcPr>
            <w:tcW w:w="7393" w:type="dxa"/>
          </w:tcPr>
          <w:p w:rsidR="00CA15B6" w:rsidRDefault="00CA15B6" w:rsidP="00CA1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15B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67050" cy="2095500"/>
                  <wp:effectExtent l="19050" t="0" r="0" b="0"/>
                  <wp:docPr id="25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9323" cy="2097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CA15B6" w:rsidRDefault="00CA15B6" w:rsidP="00CA15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15B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90850" cy="2095500"/>
                  <wp:effectExtent l="19050" t="0" r="0" b="0"/>
                  <wp:docPr id="31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193" cy="2095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15B6" w:rsidRPr="00311A78" w:rsidRDefault="00CA15B6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Интересный опыт работы с воспитанниками школ-интернатов №№ 4 и 15 представлен волонтерским педагогическим отрядом «Свет» г. Ижевска. Во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внеучебное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время </w:t>
      </w:r>
      <w:r w:rsidR="00714461">
        <w:rPr>
          <w:rFonts w:ascii="Times New Roman" w:hAnsi="Times New Roman" w:cs="Times New Roman"/>
          <w:sz w:val="28"/>
          <w:szCs w:val="28"/>
        </w:rPr>
        <w:t>волонтеры совместно с воспитанниками интернатов</w:t>
      </w:r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="00714461">
        <w:rPr>
          <w:rFonts w:ascii="Times New Roman" w:hAnsi="Times New Roman" w:cs="Times New Roman"/>
          <w:sz w:val="28"/>
          <w:szCs w:val="28"/>
        </w:rPr>
        <w:t>проводят праздники</w:t>
      </w:r>
      <w:r w:rsidRPr="00311A78">
        <w:rPr>
          <w:rFonts w:ascii="Times New Roman" w:hAnsi="Times New Roman" w:cs="Times New Roman"/>
          <w:sz w:val="28"/>
          <w:szCs w:val="28"/>
        </w:rPr>
        <w:t xml:space="preserve"> 8 Марта, </w:t>
      </w:r>
      <w:r w:rsidR="0024398C" w:rsidRPr="00311A78">
        <w:rPr>
          <w:rFonts w:ascii="Times New Roman" w:hAnsi="Times New Roman" w:cs="Times New Roman"/>
          <w:sz w:val="28"/>
          <w:szCs w:val="28"/>
        </w:rPr>
        <w:t xml:space="preserve">День защитника Отечества, </w:t>
      </w:r>
      <w:r w:rsidRPr="00311A78">
        <w:rPr>
          <w:rFonts w:ascii="Times New Roman" w:hAnsi="Times New Roman" w:cs="Times New Roman"/>
          <w:sz w:val="28"/>
          <w:szCs w:val="28"/>
        </w:rPr>
        <w:t>День святого Валентина</w:t>
      </w:r>
      <w:r w:rsidR="0024398C" w:rsidRPr="00311A78">
        <w:rPr>
          <w:rFonts w:ascii="Times New Roman" w:hAnsi="Times New Roman" w:cs="Times New Roman"/>
          <w:sz w:val="28"/>
          <w:szCs w:val="28"/>
        </w:rPr>
        <w:t xml:space="preserve">, </w:t>
      </w:r>
      <w:r w:rsidRPr="00311A78">
        <w:rPr>
          <w:rFonts w:ascii="Times New Roman" w:hAnsi="Times New Roman" w:cs="Times New Roman"/>
          <w:sz w:val="28"/>
          <w:szCs w:val="28"/>
        </w:rPr>
        <w:t>День именинника</w:t>
      </w:r>
      <w:r w:rsidR="0024398C" w:rsidRPr="00311A78">
        <w:rPr>
          <w:rFonts w:ascii="Times New Roman" w:hAnsi="Times New Roman" w:cs="Times New Roman"/>
          <w:sz w:val="28"/>
          <w:szCs w:val="28"/>
        </w:rPr>
        <w:t>, День здоровья, профилактической акции</w:t>
      </w:r>
      <w:r w:rsidRPr="00311A78">
        <w:rPr>
          <w:rFonts w:ascii="Times New Roman" w:hAnsi="Times New Roman" w:cs="Times New Roman"/>
          <w:sz w:val="28"/>
          <w:szCs w:val="28"/>
        </w:rPr>
        <w:t xml:space="preserve"> «Подари себе жизнь». Несмотря на особенности в развитии воспитанников интернатов, волонтеры находят способы общения с ними, </w:t>
      </w:r>
      <w:r w:rsidR="0024398C" w:rsidRPr="00311A78">
        <w:rPr>
          <w:rFonts w:ascii="Times New Roman" w:hAnsi="Times New Roman" w:cs="Times New Roman"/>
          <w:sz w:val="28"/>
          <w:szCs w:val="28"/>
        </w:rPr>
        <w:t>привлекают их</w:t>
      </w:r>
      <w:r w:rsidRPr="00311A78">
        <w:rPr>
          <w:rFonts w:ascii="Times New Roman" w:hAnsi="Times New Roman" w:cs="Times New Roman"/>
          <w:sz w:val="28"/>
          <w:szCs w:val="28"/>
        </w:rPr>
        <w:t xml:space="preserve"> к совместным делам. Так, в рамках акции «Забота» </w:t>
      </w:r>
      <w:r w:rsidR="00714461">
        <w:rPr>
          <w:rFonts w:ascii="Times New Roman" w:hAnsi="Times New Roman" w:cs="Times New Roman"/>
          <w:sz w:val="28"/>
          <w:szCs w:val="28"/>
        </w:rPr>
        <w:t>совместно</w:t>
      </w:r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="00913F4D" w:rsidRPr="00311A78">
        <w:rPr>
          <w:rFonts w:ascii="Times New Roman" w:hAnsi="Times New Roman" w:cs="Times New Roman"/>
          <w:sz w:val="28"/>
          <w:szCs w:val="28"/>
        </w:rPr>
        <w:t>изгота</w:t>
      </w:r>
      <w:r w:rsidRPr="00311A78">
        <w:rPr>
          <w:rFonts w:ascii="Times New Roman" w:hAnsi="Times New Roman" w:cs="Times New Roman"/>
          <w:sz w:val="28"/>
          <w:szCs w:val="28"/>
        </w:rPr>
        <w:t>вливали поздравительные открытки ко Дню пожилых людей. Под руководством волонтеров в рамках мероприятия «Чудеса под Новый год» ребята своими руками делали новогодние костюмы, подарки. Каждый раз волонтеры готовят для ребят интересные сюрпризы, обучают новым навыкам, доставляют огромную радость своим заинтересованным общением с ними.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3"/>
        <w:gridCol w:w="7393"/>
      </w:tblGrid>
      <w:tr w:rsidR="00491DF9" w:rsidRPr="00311A78" w:rsidTr="00AA3965">
        <w:tc>
          <w:tcPr>
            <w:tcW w:w="7393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352015" cy="2324100"/>
                  <wp:effectExtent l="19050" t="0" r="785" b="0"/>
                  <wp:docPr id="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98" cy="23247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352800" cy="2324100"/>
                  <wp:effectExtent l="19050" t="0" r="0" b="0"/>
                  <wp:docPr id="156" name="Рисунок 58" descr="http://www.izh.ru/res_ru/0_mediagal_26977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izh.ru/res_ru/0_mediagal_26977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830" cy="2325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24398C" w:rsidP="0071446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С февраля по май 2015 года </w:t>
      </w:r>
      <w:r w:rsidR="00491DF9" w:rsidRPr="00311A78">
        <w:rPr>
          <w:rFonts w:ascii="Times New Roman" w:hAnsi="Times New Roman" w:cs="Times New Roman"/>
          <w:sz w:val="28"/>
          <w:szCs w:val="28"/>
        </w:rPr>
        <w:t>МБОУ «Центр «Электрон» (клуб «Темп») и БУ УР «Комплексный центр социального обслуживания населения Октябрьского района г.</w:t>
      </w:r>
      <w:r w:rsidR="005A1492" w:rsidRPr="00311A78">
        <w:rPr>
          <w:rFonts w:ascii="Times New Roman" w:hAnsi="Times New Roman" w:cs="Times New Roman"/>
          <w:sz w:val="28"/>
          <w:szCs w:val="28"/>
        </w:rPr>
        <w:t xml:space="preserve"> 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Ижевска» реализовывали совместный социальный проект «Солнышко», направленный на создание условий для установления эмоционального контакта между детьми с ограниченными возможностями и сверстниками через занятия </w:t>
      </w:r>
      <w:proofErr w:type="spellStart"/>
      <w:r w:rsidR="00491DF9" w:rsidRPr="00311A78">
        <w:rPr>
          <w:rFonts w:ascii="Times New Roman" w:hAnsi="Times New Roman" w:cs="Times New Roman"/>
          <w:sz w:val="28"/>
          <w:szCs w:val="28"/>
        </w:rPr>
        <w:t>арттерапией</w:t>
      </w:r>
      <w:proofErr w:type="spellEnd"/>
      <w:r w:rsidR="00491DF9" w:rsidRPr="00311A78">
        <w:rPr>
          <w:rFonts w:ascii="Times New Roman" w:hAnsi="Times New Roman" w:cs="Times New Roman"/>
          <w:sz w:val="28"/>
          <w:szCs w:val="28"/>
        </w:rPr>
        <w:t>. Задачами проекта явились социальная интеграция детей с ОВР, снижение эмоционального напряжения у таких детей, воспитание доброты, отзывчивости, ответственнос</w:t>
      </w:r>
      <w:r w:rsidR="00714461">
        <w:rPr>
          <w:rFonts w:ascii="Times New Roman" w:hAnsi="Times New Roman" w:cs="Times New Roman"/>
          <w:sz w:val="28"/>
          <w:szCs w:val="28"/>
        </w:rPr>
        <w:t>ти, толерантности, терпеливости;</w:t>
      </w:r>
      <w:r w:rsidR="00491DF9" w:rsidRPr="00311A78">
        <w:rPr>
          <w:rFonts w:ascii="Times New Roman" w:hAnsi="Times New Roman" w:cs="Times New Roman"/>
          <w:sz w:val="28"/>
          <w:szCs w:val="28"/>
        </w:rPr>
        <w:t xml:space="preserve"> адаптация детей с ограниченными возможностями в среде сверстников и социуме. Участниками проекта стали волонтеры клуба «Темп-2» и дети и подростки с ограниченными возможностями здоровья (10-16 лет).</w:t>
      </w:r>
    </w:p>
    <w:p w:rsidR="007F103D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Мероприятия проводились на базе Комплексного центра социального обслуживания населения Октябрьского района г. Ижевска, два раза в месяц. В рамках проекта проведена серия мастер-классов, таких как технология работы с соленым тестом: 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 xml:space="preserve">«Подарок папе» - сувенир; «Цветы для мамы» - плоско-объемная композиция; «Сказочные герои – три поросенка» - плоско-объемная композиция; «Сказочные герои – Кошка и мышка» - объемная игрушка; «Космос – ракета»; «Аквариум с рыбками» - плоско-объемная композиция; «Звезда героя»; «Солнышко» - плоско-объемная игрушка. </w:t>
      </w:r>
      <w:proofErr w:type="gramEnd"/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В результате реализации проекта отмечено улучшение речи детей с ограниченными возможностями посредством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тестотерапии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, снижение эмоционального напряжения у детей с ОВР через общение со сверстниками, развитие эмоциональной отзывчивости, ответственности у детей-волонтеров;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lastRenderedPageBreak/>
        <w:t>Также в период с сентября 2014 года по май 2015 года МБОУ «Центр «Электрон» (ДПК «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Ижсталь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») и БУ УР «Комплексный центр социального обслуживания населения Октябрьского района г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>жевска» реализовывался социальный проект «Мостик», участниками которого стали дети и подростки - скауты 9-15 лет, посещающие детско-подростковый клуб «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Ижсталь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», и дети-инвалиды, находящиеся на обслуживании в КЦСОН Октябрьского района, всего 15 человек, из них 4 ребенка-инвалида. Целью проекта явилось содействие в приобретении позитивного жизненного опыта детей и подростков в повседневной практической деятельности объединений клуба. Задачами стали:</w:t>
      </w:r>
    </w:p>
    <w:p w:rsidR="00491DF9" w:rsidRPr="00311A78" w:rsidRDefault="00491DF9" w:rsidP="002865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- социальная реабилитация детей-инвалидов, не имеющих возможности самостоятельно передвигаться, находящихся на домашнем обучении, их интеграция в среду здоровых сверстников;</w:t>
      </w:r>
    </w:p>
    <w:p w:rsidR="00491DF9" w:rsidRPr="00311A78" w:rsidRDefault="00491DF9" w:rsidP="002865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- оказание детям-инвалидам поддержки и помощи в формировании социальной адаптации к окружающему миру, привлечение к совместным занятиям и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досуговым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мероприятиям;</w:t>
      </w:r>
    </w:p>
    <w:p w:rsidR="00491DF9" w:rsidRPr="00311A78" w:rsidRDefault="00491DF9" w:rsidP="002865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- создание условий для установления дружеских контактов между скаутами и детьми с ограниченными возможностями;</w:t>
      </w:r>
    </w:p>
    <w:p w:rsidR="00491DF9" w:rsidRPr="00311A78" w:rsidRDefault="00491DF9" w:rsidP="002865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- содействие развитию творческого потенциала участников;</w:t>
      </w:r>
    </w:p>
    <w:p w:rsidR="00491DF9" w:rsidRPr="00311A78" w:rsidRDefault="00491DF9" w:rsidP="002865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- формирование и совершенствование коммуникативных навыков, этического поведения, навыков социально-бытовой ориентации детей и подростков;</w:t>
      </w:r>
    </w:p>
    <w:p w:rsidR="00491DF9" w:rsidRPr="00311A78" w:rsidRDefault="00491DF9" w:rsidP="002865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- способствование формированию толерантного отношения в обществе к семьям, воспитывающим детей с ограниченными возможностями.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Дети-волонтеры посещали детей-инвалидов по месту жительства, велась индивидуальная работа с каждым ребенком-инвалидом через совместные занятия, мастер-классы, игры. Проектом была предусмотрена работа детской творческой мастерской, где дети изготавливали различные поделки из бумаги (оригами), шкатулки из картона, мягкие игрушки, подготовили подарки родителям к праздникам. Также дети разучивали стихи и песни, участвовали в совместных играх.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1A78">
        <w:rPr>
          <w:rFonts w:ascii="Times New Roman" w:hAnsi="Times New Roman" w:cs="Times New Roman"/>
          <w:sz w:val="28"/>
          <w:szCs w:val="28"/>
        </w:rPr>
        <w:t>Всего в 2015 году было проведено 15 творческих встреч с участниками проекта (3 ребёнка с ограниченными возможностями, находящиеся на патронатном обслуживании в КЦСОН Октябрьского района, и 5 волонтёров клуба «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Ижсталь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» МБОУ «Центр «Электрон»</w:t>
      </w:r>
      <w:proofErr w:type="gramEnd"/>
    </w:p>
    <w:p w:rsidR="00380336" w:rsidRPr="00311A78" w:rsidRDefault="00380336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393"/>
        <w:gridCol w:w="7393"/>
      </w:tblGrid>
      <w:tr w:rsidR="00491DF9" w:rsidRPr="00311A78" w:rsidTr="00AA3965">
        <w:tc>
          <w:tcPr>
            <w:tcW w:w="7393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lastRenderedPageBreak/>
              <w:drawing>
                <wp:inline distT="0" distB="0" distL="0" distR="0">
                  <wp:extent cx="2838450" cy="2619375"/>
                  <wp:effectExtent l="19050" t="0" r="0" b="0"/>
                  <wp:docPr id="62" name="Рисунок 10" descr="фото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фото1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674" cy="2624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491DF9" w:rsidRPr="00311A78" w:rsidRDefault="00491DF9" w:rsidP="002865BE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A78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943225" cy="2619375"/>
                  <wp:effectExtent l="19050" t="0" r="9525" b="0"/>
                  <wp:docPr id="63" name="Рисунок 13" descr="фото1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фото1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911" cy="2627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В Комплексном центре социального обслуживания населения Первомайского района г. Ижевска на базе отделения реабилитации детей с ограниченными возможностями в 2014 - 2015гг. </w:t>
      </w:r>
      <w:r w:rsidR="008F46B9" w:rsidRPr="00311A78">
        <w:rPr>
          <w:rFonts w:ascii="Times New Roman" w:hAnsi="Times New Roman" w:cs="Times New Roman"/>
          <w:sz w:val="28"/>
          <w:szCs w:val="28"/>
        </w:rPr>
        <w:t xml:space="preserve">была реализована </w:t>
      </w:r>
      <w:r w:rsidRPr="00311A78">
        <w:rPr>
          <w:rFonts w:ascii="Times New Roman" w:hAnsi="Times New Roman" w:cs="Times New Roman"/>
          <w:sz w:val="28"/>
          <w:szCs w:val="28"/>
        </w:rPr>
        <w:t>реабил</w:t>
      </w:r>
      <w:r w:rsidR="008F46B9" w:rsidRPr="00311A78">
        <w:rPr>
          <w:rFonts w:ascii="Times New Roman" w:hAnsi="Times New Roman" w:cs="Times New Roman"/>
          <w:sz w:val="28"/>
          <w:szCs w:val="28"/>
        </w:rPr>
        <w:t>итационная программа</w:t>
      </w:r>
      <w:r w:rsidRPr="00311A78">
        <w:rPr>
          <w:rFonts w:ascii="Times New Roman" w:hAnsi="Times New Roman" w:cs="Times New Roman"/>
          <w:sz w:val="28"/>
          <w:szCs w:val="28"/>
        </w:rPr>
        <w:t xml:space="preserve"> «Здравствуй, сказка!». 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Цель программы - социальная адаптация ребенка с ограниченными возможностями в общество. Основной задачей работы специалистов по данной программе явилось создание условий для эмоционального общения, развития внимания, подражания, обогащения сенсорного опыта и речевого развития, развитие игровой деятельности и творческих способностей. 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Комплексные занятия с детьми-инвалидами проводятся воспитателем, педагогом-психологом, социальным педагогом. Оснащение для занятий готовит инструктор по труду. Занятия с детьми были направлены на развитие речи, развитие познавательной сферы и психических процессов, развитие мелкой и общей моторики. За 9 месяцев 2015 года проведено 42 занятия по сказкам «Курочка Ряба», «Три медведя», «Колобок», «Репка», «У страха глаза велики», «Теремок», «Волк и козлята», «Маша и медведь». По программе занимаются дети с умственной отсталостью с 5 до 15 лет - 15 человек, и дети - инвалиды с сохранным интеллектом от 6 лет - 5 человек.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Работа со сказкой способствует развитию познавательной сферы, эмоциональной сферы, развитию личностных и коммуникативных ресурсов детей. В результате занятий ребята стали свободнее общаться и выражать свои эмоции. </w:t>
      </w:r>
      <w:r w:rsidRPr="00311A78">
        <w:rPr>
          <w:rFonts w:ascii="Times New Roman" w:hAnsi="Times New Roman" w:cs="Times New Roman"/>
          <w:sz w:val="28"/>
          <w:szCs w:val="28"/>
        </w:rPr>
        <w:lastRenderedPageBreak/>
        <w:t xml:space="preserve">Увеличился словарный запас, улучшилось звукоподражание. Многие из ребят творчески подходят к выполнению заданий. Результатами этой работы служит создание 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творческого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портфолио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.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Программой были предусмотрены занятия и с родителями, воспитывающими детей-инвалидов: привлечение к совместным творческим работам,</w:t>
      </w:r>
      <w:r w:rsidR="007F103D">
        <w:rPr>
          <w:rFonts w:ascii="Times New Roman" w:hAnsi="Times New Roman" w:cs="Times New Roman"/>
          <w:sz w:val="28"/>
          <w:szCs w:val="28"/>
        </w:rPr>
        <w:t xml:space="preserve"> проведение для них консультаций</w:t>
      </w:r>
      <w:r w:rsidRPr="00311A78">
        <w:rPr>
          <w:rFonts w:ascii="Times New Roman" w:hAnsi="Times New Roman" w:cs="Times New Roman"/>
          <w:sz w:val="28"/>
          <w:szCs w:val="28"/>
        </w:rPr>
        <w:t xml:space="preserve"> и тематических бесед специалистами. </w:t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58440" cy="2240280"/>
            <wp:effectExtent l="0" t="0" r="3810" b="762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313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11A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1280" cy="2240280"/>
            <wp:effectExtent l="0" t="0" r="7620" b="762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308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11A7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0840" cy="2237740"/>
            <wp:effectExtent l="0" t="0" r="3810" b="0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237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F46B9" w:rsidRPr="00311A78" w:rsidRDefault="008F46B9" w:rsidP="002865BE">
      <w:pPr>
        <w:pStyle w:val="a8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311A78">
        <w:rPr>
          <w:sz w:val="28"/>
          <w:szCs w:val="28"/>
        </w:rPr>
        <w:t>Значительная поддержка детей с ограниченными возможностями осуществляется общественными организациям</w:t>
      </w:r>
      <w:r w:rsidR="00B34D9E">
        <w:rPr>
          <w:sz w:val="28"/>
          <w:szCs w:val="28"/>
        </w:rPr>
        <w:t xml:space="preserve">и, благотворительными фондами. </w:t>
      </w:r>
      <w:proofErr w:type="gramStart"/>
      <w:r w:rsidRPr="00311A78">
        <w:rPr>
          <w:sz w:val="28"/>
          <w:szCs w:val="28"/>
        </w:rPr>
        <w:t xml:space="preserve">В июне 2015 года Фондом «Культурный капитал Ижевска», детской школой искусств №13, гимназией №56 при содействии Администрации города Ижевска на базе ЗОЛ «Лесная сказка» был реализован </w:t>
      </w:r>
      <w:r w:rsidRPr="00877065">
        <w:rPr>
          <w:b/>
          <w:sz w:val="28"/>
          <w:szCs w:val="28"/>
        </w:rPr>
        <w:t>городской социальный проект «Летний творческий лагерь «Мир един для всех»</w:t>
      </w:r>
      <w:r w:rsidRPr="00311A78">
        <w:rPr>
          <w:sz w:val="28"/>
          <w:szCs w:val="28"/>
        </w:rPr>
        <w:t xml:space="preserve">, направленный на организацию совместных творческих мероприятий детей-инвалидов и здоровых детей, в том числе детей, находящихся в трудной жизненной ситуации. </w:t>
      </w:r>
      <w:proofErr w:type="gramEnd"/>
    </w:p>
    <w:p w:rsidR="008F46B9" w:rsidRPr="00311A78" w:rsidRDefault="008F46B9" w:rsidP="00B34D9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Прое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кт вкл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 xml:space="preserve">ючал в себя проведение лагерной смены в целях совместного отдыха и оздоровления детей данных категорий, а также постановку совместного спектакля-мюзикла. В создании спектакля приняли участие автор мюзикла - режиссер из Норвегии Харальд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Сэтерволл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, преподав</w:t>
      </w:r>
      <w:r w:rsidR="002865BE">
        <w:rPr>
          <w:rFonts w:ascii="Times New Roman" w:hAnsi="Times New Roman" w:cs="Times New Roman"/>
          <w:sz w:val="28"/>
          <w:szCs w:val="28"/>
        </w:rPr>
        <w:t>атели школ искусств, волонтеры.</w:t>
      </w:r>
      <w:r w:rsidRPr="00311A78">
        <w:rPr>
          <w:rFonts w:ascii="Times New Roman" w:hAnsi="Times New Roman" w:cs="Times New Roman"/>
          <w:sz w:val="28"/>
          <w:szCs w:val="28"/>
        </w:rPr>
        <w:t xml:space="preserve"> Проведены мастер-классы по изготовлению декораций и костюмов под руководством скульптора с мировым им</w:t>
      </w:r>
      <w:r w:rsidR="00B34D9E">
        <w:rPr>
          <w:rFonts w:ascii="Times New Roman" w:hAnsi="Times New Roman" w:cs="Times New Roman"/>
          <w:sz w:val="28"/>
          <w:szCs w:val="28"/>
        </w:rPr>
        <w:t xml:space="preserve">енем </w:t>
      </w:r>
      <w:proofErr w:type="spellStart"/>
      <w:r w:rsidR="00B34D9E">
        <w:rPr>
          <w:rFonts w:ascii="Times New Roman" w:hAnsi="Times New Roman" w:cs="Times New Roman"/>
          <w:sz w:val="28"/>
          <w:szCs w:val="28"/>
        </w:rPr>
        <w:t>Тиию</w:t>
      </w:r>
      <w:proofErr w:type="spellEnd"/>
      <w:r w:rsidR="00B34D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4D9E">
        <w:rPr>
          <w:rFonts w:ascii="Times New Roman" w:hAnsi="Times New Roman" w:cs="Times New Roman"/>
          <w:sz w:val="28"/>
          <w:szCs w:val="28"/>
        </w:rPr>
        <w:t>Кирсипуу</w:t>
      </w:r>
      <w:proofErr w:type="spellEnd"/>
      <w:r w:rsidR="00B34D9E">
        <w:rPr>
          <w:rFonts w:ascii="Times New Roman" w:hAnsi="Times New Roman" w:cs="Times New Roman"/>
          <w:sz w:val="28"/>
          <w:szCs w:val="28"/>
        </w:rPr>
        <w:t xml:space="preserve"> из Эстонии. </w:t>
      </w:r>
      <w:r w:rsidRPr="00311A78">
        <w:rPr>
          <w:rFonts w:ascii="Times New Roman" w:hAnsi="Times New Roman" w:cs="Times New Roman"/>
          <w:sz w:val="28"/>
          <w:szCs w:val="28"/>
        </w:rPr>
        <w:t xml:space="preserve">Артистами спектакля стали здоровые дети и дети с ограниченными возможностями здоровья. Спектакль был поставлен в рекордные сроки – за 6 дней. </w:t>
      </w:r>
    </w:p>
    <w:p w:rsidR="008F46B9" w:rsidRPr="00311A78" w:rsidRDefault="008F46B9" w:rsidP="002865BE">
      <w:pPr>
        <w:pStyle w:val="a8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311A78">
        <w:rPr>
          <w:bCs/>
          <w:sz w:val="28"/>
          <w:szCs w:val="28"/>
        </w:rPr>
        <w:lastRenderedPageBreak/>
        <w:t>6 июня</w:t>
      </w:r>
      <w:r w:rsidRPr="00311A78">
        <w:rPr>
          <w:sz w:val="28"/>
          <w:szCs w:val="28"/>
        </w:rPr>
        <w:t xml:space="preserve"> в оздоровительном лагере «Лесная сказка» с большим успехом состоялась премьера мюзикла «Миссия «</w:t>
      </w:r>
      <w:proofErr w:type="spellStart"/>
      <w:r w:rsidRPr="00311A78">
        <w:rPr>
          <w:sz w:val="28"/>
          <w:szCs w:val="28"/>
        </w:rPr>
        <w:t>МакРель</w:t>
      </w:r>
      <w:proofErr w:type="spellEnd"/>
      <w:r w:rsidRPr="00311A78">
        <w:rPr>
          <w:sz w:val="28"/>
          <w:szCs w:val="28"/>
        </w:rPr>
        <w:t xml:space="preserve">». Мюзикл «Миссия </w:t>
      </w:r>
      <w:proofErr w:type="spellStart"/>
      <w:r w:rsidRPr="00311A78">
        <w:rPr>
          <w:sz w:val="28"/>
          <w:szCs w:val="28"/>
        </w:rPr>
        <w:t>МакРель</w:t>
      </w:r>
      <w:proofErr w:type="spellEnd"/>
      <w:r w:rsidRPr="00311A78">
        <w:rPr>
          <w:sz w:val="28"/>
          <w:szCs w:val="28"/>
        </w:rPr>
        <w:t xml:space="preserve">» - это пьеса-гротеск о степени приятия обществом людей с инвалидностью, о доступности социальных объектов для граждан с разным уровнем возможностей. Среда и условия жизни человека должны быть доступными для всех – такова главная идея спектакля, которую разделили участники и зрители премьеры мюзикла. «На сцене все дети находятся на равных. Они учатся друг у друга мужеству, терпению, любви и уважению. Это такая терапия души, — говорит инициатор проекта </w:t>
      </w:r>
      <w:r w:rsidRPr="00311A78">
        <w:rPr>
          <w:rStyle w:val="a9"/>
          <w:rFonts w:eastAsiaTheme="majorEastAsia"/>
          <w:b w:val="0"/>
          <w:sz w:val="28"/>
          <w:szCs w:val="28"/>
        </w:rPr>
        <w:t>Екатерина Хабибуллина</w:t>
      </w:r>
      <w:r w:rsidRPr="00311A78">
        <w:rPr>
          <w:sz w:val="28"/>
          <w:szCs w:val="28"/>
        </w:rPr>
        <w:t>. — Когда тебе кажется, что все вокруг плохо, оглянись, посмотри на других людей, как они живут, как учатся быть счастливыми. Сегодня в людях много суеты и ненависти, лжи и предательства, рушатся ценности семьи. Надо начинать с детей. Насколько мы сможем быть с ними откровенными, настолько этот мир будет изменяться. Маленькими шагами через совместное творчество мы хотим привить детям понимание смысла жизни, умение жить полноценно и радоваться каждому дню, ценить то, что имеешь».</w:t>
      </w:r>
    </w:p>
    <w:p w:rsidR="008F46B9" w:rsidRPr="00311A78" w:rsidRDefault="008F46B9" w:rsidP="002865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Затем прокат спектакля состоялся в гимназии №56 и повторно на сценической площадке ЗОЛ «Лесная сказка». Финалом проекта стал гала-концерт и прощальный костер.</w:t>
      </w:r>
    </w:p>
    <w:p w:rsidR="008F46B9" w:rsidRPr="00311A78" w:rsidRDefault="008F46B9" w:rsidP="002865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Всего в прое</w:t>
      </w:r>
      <w:r w:rsidR="007F103D">
        <w:rPr>
          <w:rFonts w:ascii="Times New Roman" w:hAnsi="Times New Roman" w:cs="Times New Roman"/>
          <w:sz w:val="28"/>
          <w:szCs w:val="28"/>
        </w:rPr>
        <w:t>кте приняли участие 40 детей: 20</w:t>
      </w:r>
      <w:r w:rsidRPr="00311A78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и </w:t>
      </w:r>
      <w:r w:rsidR="007F103D">
        <w:rPr>
          <w:rFonts w:ascii="Times New Roman" w:hAnsi="Times New Roman" w:cs="Times New Roman"/>
          <w:sz w:val="28"/>
          <w:szCs w:val="28"/>
        </w:rPr>
        <w:t>20</w:t>
      </w:r>
      <w:r w:rsidRPr="00311A78">
        <w:rPr>
          <w:rFonts w:ascii="Times New Roman" w:hAnsi="Times New Roman" w:cs="Times New Roman"/>
          <w:sz w:val="28"/>
          <w:szCs w:val="28"/>
        </w:rPr>
        <w:t xml:space="preserve"> детей, находящихся в трудной жизненной ситуации. Отбор участников проекта был свободным, без учёта их творческих способностей. Для работы над постановкой спектакля «Миссия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МакРель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>» и освещения в СМИ были привлечены 17 специалистов- профессионалов и волонтёров.</w:t>
      </w:r>
    </w:p>
    <w:p w:rsidR="008F46B9" w:rsidRPr="00311A78" w:rsidRDefault="008F46B9" w:rsidP="002865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 Необходимо отметить, что проект «Летний творческий лагерь «Мир един для всех» является одним из победителей городского конкурса социально значимых проектов некоммерческих организаций и территориального общественного самоуправления в 2015 году. На его реализацию было выделено 100 тыс</w:t>
      </w:r>
      <w:proofErr w:type="gramStart"/>
      <w:r w:rsidRPr="00311A78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311A78">
        <w:rPr>
          <w:rFonts w:ascii="Times New Roman" w:hAnsi="Times New Roman" w:cs="Times New Roman"/>
          <w:sz w:val="28"/>
          <w:szCs w:val="28"/>
        </w:rPr>
        <w:t>уб. из бюджета города Ижевска, путевки в лагерь для детей были оплачены из бюджета Удмуртской Республики.</w:t>
      </w:r>
    </w:p>
    <w:p w:rsidR="008F46B9" w:rsidRDefault="008F46B9" w:rsidP="002865B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1A78">
        <w:rPr>
          <w:rFonts w:ascii="Times New Roman" w:eastAsia="Calibri" w:hAnsi="Times New Roman" w:cs="Times New Roman"/>
          <w:sz w:val="28"/>
          <w:szCs w:val="28"/>
        </w:rPr>
        <w:t>Следующим этапом проекта «Мир един для всех» будет творческая смена в Эстонском городе Хаапсалу, который известен как курортный и реабилитационный центр для инвалидов и людей с ограниченными возможностями. Планируется участие в международном проекте участников из Эстонии, Удмуртии, Италии, Норвегии в январе 2016 года.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5"/>
        <w:gridCol w:w="4308"/>
        <w:gridCol w:w="5373"/>
      </w:tblGrid>
      <w:tr w:rsidR="00214550" w:rsidTr="00214550">
        <w:tc>
          <w:tcPr>
            <w:tcW w:w="4928" w:type="dxa"/>
          </w:tcPr>
          <w:p w:rsidR="00214550" w:rsidRDefault="00214550" w:rsidP="0021455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14550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481864" cy="2419350"/>
                  <wp:effectExtent l="19050" t="0" r="4286" b="0"/>
                  <wp:docPr id="18" name="Рисунок 1" descr="http://www.izh.ru/res_ru/0_mediagal_3289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izh.ru/res_ru/0_mediagal_3289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265" cy="2426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214550" w:rsidRDefault="00214550" w:rsidP="0021455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14550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10930" cy="2419350"/>
                  <wp:effectExtent l="19050" t="0" r="3720" b="0"/>
                  <wp:docPr id="19" name="Рисунок 2" descr="http://www.izh.ru/res_ru/0_mediagal_3289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izh.ru/res_ru/0_mediagal_3289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328" cy="2430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214550" w:rsidRDefault="00214550" w:rsidP="002865BE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14550"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677901" cy="2419350"/>
                  <wp:effectExtent l="19050" t="0" r="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901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46B9" w:rsidRPr="00311A78" w:rsidRDefault="008F46B9" w:rsidP="002865BE">
      <w:pPr>
        <w:pStyle w:val="a8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8F46B9" w:rsidRPr="00311A78" w:rsidRDefault="008F46B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>Педагог дополнительного образования Ц</w:t>
      </w:r>
      <w:r w:rsidR="00702353">
        <w:rPr>
          <w:rFonts w:ascii="Times New Roman" w:hAnsi="Times New Roman" w:cs="Times New Roman"/>
          <w:sz w:val="28"/>
          <w:szCs w:val="28"/>
        </w:rPr>
        <w:t xml:space="preserve">ентра подростковых клубов </w:t>
      </w:r>
      <w:r w:rsidRPr="00311A78">
        <w:rPr>
          <w:rFonts w:ascii="Times New Roman" w:hAnsi="Times New Roman" w:cs="Times New Roman"/>
          <w:sz w:val="28"/>
          <w:szCs w:val="28"/>
        </w:rPr>
        <w:t>«Полис», Заслуженный работник культуры Удм</w:t>
      </w:r>
      <w:r w:rsidR="00000676">
        <w:rPr>
          <w:rFonts w:ascii="Times New Roman" w:hAnsi="Times New Roman" w:cs="Times New Roman"/>
          <w:sz w:val="28"/>
          <w:szCs w:val="28"/>
        </w:rPr>
        <w:t xml:space="preserve">уртской Республики </w:t>
      </w:r>
      <w:proofErr w:type="spellStart"/>
      <w:r w:rsidR="00000676">
        <w:rPr>
          <w:rFonts w:ascii="Times New Roman" w:hAnsi="Times New Roman" w:cs="Times New Roman"/>
          <w:sz w:val="28"/>
          <w:szCs w:val="28"/>
        </w:rPr>
        <w:t>Шанская</w:t>
      </w:r>
      <w:proofErr w:type="spellEnd"/>
      <w:r w:rsidR="00000676">
        <w:rPr>
          <w:rFonts w:ascii="Times New Roman" w:hAnsi="Times New Roman" w:cs="Times New Roman"/>
          <w:sz w:val="28"/>
          <w:szCs w:val="28"/>
        </w:rPr>
        <w:t xml:space="preserve"> С.Г.</w:t>
      </w:r>
      <w:r w:rsidRPr="00311A78">
        <w:rPr>
          <w:rFonts w:ascii="Times New Roman" w:hAnsi="Times New Roman" w:cs="Times New Roman"/>
          <w:sz w:val="28"/>
          <w:szCs w:val="28"/>
        </w:rPr>
        <w:t xml:space="preserve"> считает, что каждый человек талантлив, вне зависимости от своих физических и интеллектуальных данных. Главное - это желание творить, общаться. Это особенно важно для молодых людей с ограниченными возможностями, для которых прикосновение к театральному искусству является мощной психологической поддержкой в жизни и толчком в развитии их внутреннего мира. Под ее руководством Театр</w:t>
      </w:r>
      <w:r w:rsidRPr="00877065">
        <w:rPr>
          <w:rFonts w:ascii="Times New Roman" w:hAnsi="Times New Roman" w:cs="Times New Roman"/>
          <w:b/>
          <w:sz w:val="28"/>
          <w:szCs w:val="28"/>
        </w:rPr>
        <w:t>-студия «Птица» совместно с общественной организацией «Объединение детей-инвалидов, инвалидов с детства, их родителей и опекунов г. Ижевска «</w:t>
      </w:r>
      <w:proofErr w:type="spellStart"/>
      <w:r w:rsidRPr="00877065">
        <w:rPr>
          <w:rFonts w:ascii="Times New Roman" w:hAnsi="Times New Roman" w:cs="Times New Roman"/>
          <w:b/>
          <w:sz w:val="28"/>
          <w:szCs w:val="28"/>
        </w:rPr>
        <w:t>Ассоль</w:t>
      </w:r>
      <w:proofErr w:type="spellEnd"/>
      <w:r w:rsidRPr="00877065">
        <w:rPr>
          <w:rFonts w:ascii="Times New Roman" w:hAnsi="Times New Roman" w:cs="Times New Roman"/>
          <w:b/>
          <w:sz w:val="28"/>
          <w:szCs w:val="28"/>
        </w:rPr>
        <w:t>»</w:t>
      </w:r>
      <w:r w:rsidRPr="00311A78">
        <w:rPr>
          <w:rFonts w:ascii="Times New Roman" w:hAnsi="Times New Roman" w:cs="Times New Roman"/>
          <w:sz w:val="28"/>
          <w:szCs w:val="28"/>
        </w:rPr>
        <w:t xml:space="preserve"> осуществили постановку спектакля «Ёжик в тумане», в котором артистами стали дети-инвалиды (25 чел.) и здоровые дети. Большинство  артистов инклюзивного театра уже участвовали в спектаклях «Алиса в стране чудес», «Я - Дон Кихот».</w:t>
      </w:r>
    </w:p>
    <w:p w:rsidR="008F46B9" w:rsidRPr="00311A78" w:rsidRDefault="008F46B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t xml:space="preserve">Проект направлен на интеграцию детей-инвалидов в общество посредством театрального искусства и восприятие обществом творчества инвалидов как полноценного, без скидок на ограниченность. Все роли в спектакле исполнили дети и молодежь с ограниченными возможностями, а также их родители и волонтеры. Режиссер-постановщик спектакля Светлана </w:t>
      </w:r>
      <w:proofErr w:type="spellStart"/>
      <w:r w:rsidRPr="00311A78">
        <w:rPr>
          <w:rFonts w:ascii="Times New Roman" w:hAnsi="Times New Roman" w:cs="Times New Roman"/>
          <w:sz w:val="28"/>
          <w:szCs w:val="28"/>
        </w:rPr>
        <w:t>Шанская</w:t>
      </w:r>
      <w:proofErr w:type="spellEnd"/>
      <w:r w:rsidRPr="00311A78">
        <w:rPr>
          <w:rFonts w:ascii="Times New Roman" w:hAnsi="Times New Roman" w:cs="Times New Roman"/>
          <w:sz w:val="28"/>
          <w:szCs w:val="28"/>
        </w:rPr>
        <w:t xml:space="preserve"> нашла роль для каждого ребенка в соответствии с его возможностями. Спектакль прошел в трогательной атмосфере поддержки и сопровождался аплодисментами. Юные артисты играли с неподдельной искренностью и получали огромное удовольствие от игры.</w:t>
      </w:r>
    </w:p>
    <w:p w:rsidR="008F46B9" w:rsidRDefault="008F46B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</w:rPr>
        <w:lastRenderedPageBreak/>
        <w:t>Театр–студия «Птица» активно принимала участие в городском благотворительном проекте «Пойдём гулять!», благодаря которому собрано 180 тысяч рублей для строитель</w:t>
      </w:r>
      <w:r w:rsidR="00E74AD0">
        <w:rPr>
          <w:rFonts w:ascii="Times New Roman" w:hAnsi="Times New Roman" w:cs="Times New Roman"/>
          <w:sz w:val="28"/>
          <w:szCs w:val="28"/>
        </w:rPr>
        <w:t>ства игровой площадки для детей-</w:t>
      </w:r>
      <w:r w:rsidRPr="00311A78">
        <w:rPr>
          <w:rFonts w:ascii="Times New Roman" w:hAnsi="Times New Roman" w:cs="Times New Roman"/>
          <w:sz w:val="28"/>
          <w:szCs w:val="28"/>
        </w:rPr>
        <w:t>инвалидов</w:t>
      </w:r>
      <w:r w:rsidR="00E74AD0">
        <w:rPr>
          <w:rFonts w:ascii="Times New Roman" w:hAnsi="Times New Roman" w:cs="Times New Roman"/>
          <w:sz w:val="28"/>
          <w:szCs w:val="28"/>
        </w:rPr>
        <w:t xml:space="preserve"> и здоровых детей.</w:t>
      </w:r>
    </w:p>
    <w:p w:rsidR="00FA652D" w:rsidRDefault="00FA652D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441"/>
        <w:gridCol w:w="3735"/>
        <w:gridCol w:w="5610"/>
      </w:tblGrid>
      <w:tr w:rsidR="00FA652D" w:rsidTr="00FA652D">
        <w:trPr>
          <w:jc w:val="center"/>
        </w:trPr>
        <w:tc>
          <w:tcPr>
            <w:tcW w:w="4928" w:type="dxa"/>
          </w:tcPr>
          <w:p w:rsidR="00FA652D" w:rsidRDefault="00FA652D" w:rsidP="002865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A652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431953" cy="2638425"/>
                  <wp:effectExtent l="19050" t="0" r="0" b="0"/>
                  <wp:docPr id="24" name="Рисунок 61" descr="http://www.izh.ru/res_ru/0_mediagal_1949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www.izh.ru/res_ru/0_mediagal_19491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5697" cy="2648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FA652D" w:rsidRDefault="00FA652D" w:rsidP="00FA65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A652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295525" cy="2638425"/>
                  <wp:effectExtent l="19050" t="0" r="9525" b="0"/>
                  <wp:docPr id="22" name="Рисунок 4" descr="птица 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тица 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FA652D" w:rsidRDefault="00FA652D" w:rsidP="002865B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A652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36472" cy="2638425"/>
                  <wp:effectExtent l="19050" t="0" r="6828" b="0"/>
                  <wp:docPr id="23" name="Рисунок 64" descr="http://www.izh.ru/res_ru/0_mediagal_1949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://www.izh.ru/res_ru/0_mediagal_1949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472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46B9" w:rsidRPr="00311A78" w:rsidRDefault="008F46B9" w:rsidP="00FA652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11A78" w:rsidRPr="00311A78" w:rsidRDefault="00311A78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1A78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Все эти проекты, мероприятия и встречи с успешными людьми с инвалидностью в очередной раз доказывают семьям, воспитывающим особенных детей и самим детям с ОВЗ, что, несмотря на врачебные заключения и диагнозы, каждый человек может быть успешным, счастливым, компетентным и востребованным специалистом в своей области</w:t>
      </w:r>
      <w:r w:rsidR="0070235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</w:p>
    <w:p w:rsidR="00311A78" w:rsidRPr="00311A78" w:rsidRDefault="00877065" w:rsidP="002865BE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="00311A78" w:rsidRPr="00311A78">
        <w:rPr>
          <w:rFonts w:ascii="Times New Roman" w:eastAsia="Times New Roman" w:hAnsi="Times New Roman" w:cs="Times New Roman"/>
          <w:sz w:val="28"/>
          <w:szCs w:val="28"/>
        </w:rPr>
        <w:t xml:space="preserve">читаем, что такое особое внимание для особенных детей обоснованно и необходимо в каждом городе! </w:t>
      </w:r>
    </w:p>
    <w:p w:rsidR="00380336" w:rsidRPr="00311A78" w:rsidRDefault="00380336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929"/>
        <w:gridCol w:w="4929"/>
      </w:tblGrid>
      <w:tr w:rsidR="00491DF9" w:rsidRPr="00311A78" w:rsidTr="00AA3965">
        <w:tc>
          <w:tcPr>
            <w:tcW w:w="4928" w:type="dxa"/>
          </w:tcPr>
          <w:p w:rsidR="00491DF9" w:rsidRPr="00311A78" w:rsidRDefault="00491DF9" w:rsidP="002865BE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9" w:type="dxa"/>
          </w:tcPr>
          <w:p w:rsidR="00491DF9" w:rsidRPr="00311A78" w:rsidRDefault="00491DF9" w:rsidP="002865BE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9" w:type="dxa"/>
          </w:tcPr>
          <w:p w:rsidR="00491DF9" w:rsidRPr="00311A78" w:rsidRDefault="00491DF9" w:rsidP="002865BE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91DF9" w:rsidRPr="00311A78" w:rsidRDefault="00491DF9" w:rsidP="002865BE">
      <w:pPr>
        <w:spacing w:after="0"/>
        <w:ind w:firstLine="709"/>
        <w:jc w:val="both"/>
        <w:rPr>
          <w:rFonts w:ascii="Times New Roman" w:hAnsi="Times New Roman" w:cs="Times New Roman"/>
          <w:b/>
          <w:color w:val="C00000"/>
          <w:sz w:val="28"/>
          <w:szCs w:val="28"/>
          <w:highlight w:val="yellow"/>
        </w:rPr>
      </w:pPr>
    </w:p>
    <w:p w:rsidR="00491DF9" w:rsidRPr="00311A78" w:rsidRDefault="00491DF9" w:rsidP="002865B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491DF9" w:rsidRPr="00311A78" w:rsidSect="00955B5F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6D71E2"/>
    <w:multiLevelType w:val="hybridMultilevel"/>
    <w:tmpl w:val="710E9DD4"/>
    <w:lvl w:ilvl="0" w:tplc="37A4EB4C">
      <w:start w:val="2"/>
      <w:numFmt w:val="decimal"/>
      <w:lvlText w:val="%1."/>
      <w:lvlJc w:val="left"/>
      <w:pPr>
        <w:ind w:left="10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4" w:hanging="360"/>
      </w:pPr>
    </w:lvl>
    <w:lvl w:ilvl="2" w:tplc="0419001B" w:tentative="1">
      <w:start w:val="1"/>
      <w:numFmt w:val="lowerRoman"/>
      <w:lvlText w:val="%3."/>
      <w:lvlJc w:val="right"/>
      <w:pPr>
        <w:ind w:left="2484" w:hanging="180"/>
      </w:pPr>
    </w:lvl>
    <w:lvl w:ilvl="3" w:tplc="0419000F" w:tentative="1">
      <w:start w:val="1"/>
      <w:numFmt w:val="decimal"/>
      <w:lvlText w:val="%4."/>
      <w:lvlJc w:val="left"/>
      <w:pPr>
        <w:ind w:left="3204" w:hanging="360"/>
      </w:pPr>
    </w:lvl>
    <w:lvl w:ilvl="4" w:tplc="04190019" w:tentative="1">
      <w:start w:val="1"/>
      <w:numFmt w:val="lowerLetter"/>
      <w:lvlText w:val="%5."/>
      <w:lvlJc w:val="left"/>
      <w:pPr>
        <w:ind w:left="3924" w:hanging="360"/>
      </w:pPr>
    </w:lvl>
    <w:lvl w:ilvl="5" w:tplc="0419001B" w:tentative="1">
      <w:start w:val="1"/>
      <w:numFmt w:val="lowerRoman"/>
      <w:lvlText w:val="%6."/>
      <w:lvlJc w:val="right"/>
      <w:pPr>
        <w:ind w:left="4644" w:hanging="180"/>
      </w:pPr>
    </w:lvl>
    <w:lvl w:ilvl="6" w:tplc="0419000F" w:tentative="1">
      <w:start w:val="1"/>
      <w:numFmt w:val="decimal"/>
      <w:lvlText w:val="%7."/>
      <w:lvlJc w:val="left"/>
      <w:pPr>
        <w:ind w:left="5364" w:hanging="360"/>
      </w:pPr>
    </w:lvl>
    <w:lvl w:ilvl="7" w:tplc="04190019" w:tentative="1">
      <w:start w:val="1"/>
      <w:numFmt w:val="lowerLetter"/>
      <w:lvlText w:val="%8."/>
      <w:lvlJc w:val="left"/>
      <w:pPr>
        <w:ind w:left="6084" w:hanging="360"/>
      </w:pPr>
    </w:lvl>
    <w:lvl w:ilvl="8" w:tplc="0419001B" w:tentative="1">
      <w:start w:val="1"/>
      <w:numFmt w:val="lowerRoman"/>
      <w:lvlText w:val="%9."/>
      <w:lvlJc w:val="right"/>
      <w:pPr>
        <w:ind w:left="6804" w:hanging="180"/>
      </w:pPr>
    </w:lvl>
  </w:abstractNum>
  <w:abstractNum w:abstractNumId="1">
    <w:nsid w:val="1284797C"/>
    <w:multiLevelType w:val="hybridMultilevel"/>
    <w:tmpl w:val="D62612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0B6B4E"/>
    <w:multiLevelType w:val="hybridMultilevel"/>
    <w:tmpl w:val="0B840F6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7C34FD0"/>
    <w:multiLevelType w:val="hybridMultilevel"/>
    <w:tmpl w:val="64D491C2"/>
    <w:lvl w:ilvl="0" w:tplc="04190001">
      <w:start w:val="1"/>
      <w:numFmt w:val="bullet"/>
      <w:lvlText w:val=""/>
      <w:lvlJc w:val="left"/>
      <w:pPr>
        <w:ind w:left="19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91" w:hanging="360"/>
      </w:pPr>
      <w:rPr>
        <w:rFonts w:ascii="Wingdings" w:hAnsi="Wingdings" w:hint="default"/>
      </w:rPr>
    </w:lvl>
  </w:abstractNum>
  <w:abstractNum w:abstractNumId="4">
    <w:nsid w:val="39914241"/>
    <w:multiLevelType w:val="hybridMultilevel"/>
    <w:tmpl w:val="DB5E3176"/>
    <w:lvl w:ilvl="0" w:tplc="CBF62C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C86D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9CCA2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6AB6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09810A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F126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FC091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D5654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15E4D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4AE74D5B"/>
    <w:multiLevelType w:val="hybridMultilevel"/>
    <w:tmpl w:val="D1264036"/>
    <w:lvl w:ilvl="0" w:tplc="C122CE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480D4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E2092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A8CC1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4AC568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90A45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2162A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66439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E3C3D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679634C8"/>
    <w:multiLevelType w:val="hybridMultilevel"/>
    <w:tmpl w:val="68A60F4E"/>
    <w:lvl w:ilvl="0" w:tplc="57025D9A">
      <w:start w:val="1"/>
      <w:numFmt w:val="decimal"/>
      <w:lvlText w:val="%1)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4"/>
  </w:num>
  <w:num w:numId="5">
    <w:abstractNumId w:val="3"/>
  </w:num>
  <w:num w:numId="6">
    <w:abstractNumId w:val="1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81BAA"/>
    <w:rsid w:val="00000676"/>
    <w:rsid w:val="000022F2"/>
    <w:rsid w:val="00027A5D"/>
    <w:rsid w:val="00053DD2"/>
    <w:rsid w:val="00074FC6"/>
    <w:rsid w:val="000825E6"/>
    <w:rsid w:val="000A3CAE"/>
    <w:rsid w:val="000B790C"/>
    <w:rsid w:val="000F6F54"/>
    <w:rsid w:val="00100793"/>
    <w:rsid w:val="00130636"/>
    <w:rsid w:val="00146395"/>
    <w:rsid w:val="0014715D"/>
    <w:rsid w:val="00153682"/>
    <w:rsid w:val="001548DA"/>
    <w:rsid w:val="0015696F"/>
    <w:rsid w:val="001768F3"/>
    <w:rsid w:val="001953CD"/>
    <w:rsid w:val="001A6F74"/>
    <w:rsid w:val="001C6EA2"/>
    <w:rsid w:val="001F29F2"/>
    <w:rsid w:val="00214550"/>
    <w:rsid w:val="00223E72"/>
    <w:rsid w:val="0024398C"/>
    <w:rsid w:val="002440F5"/>
    <w:rsid w:val="00247AD6"/>
    <w:rsid w:val="0026730F"/>
    <w:rsid w:val="002865BE"/>
    <w:rsid w:val="0029146E"/>
    <w:rsid w:val="002950AE"/>
    <w:rsid w:val="002A7CC9"/>
    <w:rsid w:val="002B2D59"/>
    <w:rsid w:val="002B524E"/>
    <w:rsid w:val="002E0852"/>
    <w:rsid w:val="00311A78"/>
    <w:rsid w:val="00320752"/>
    <w:rsid w:val="00321176"/>
    <w:rsid w:val="00347850"/>
    <w:rsid w:val="00380336"/>
    <w:rsid w:val="0038109D"/>
    <w:rsid w:val="00381BAA"/>
    <w:rsid w:val="0040157F"/>
    <w:rsid w:val="00402672"/>
    <w:rsid w:val="00424D39"/>
    <w:rsid w:val="00426B55"/>
    <w:rsid w:val="00430B96"/>
    <w:rsid w:val="004415C9"/>
    <w:rsid w:val="0045365B"/>
    <w:rsid w:val="004566AB"/>
    <w:rsid w:val="004753ED"/>
    <w:rsid w:val="00485FC2"/>
    <w:rsid w:val="00491DF9"/>
    <w:rsid w:val="004A50E4"/>
    <w:rsid w:val="004A7C46"/>
    <w:rsid w:val="004C08DC"/>
    <w:rsid w:val="004C765C"/>
    <w:rsid w:val="004E3BA0"/>
    <w:rsid w:val="004E7DB6"/>
    <w:rsid w:val="005318A4"/>
    <w:rsid w:val="00546E6F"/>
    <w:rsid w:val="005978B4"/>
    <w:rsid w:val="005A1492"/>
    <w:rsid w:val="005B7DB2"/>
    <w:rsid w:val="00626531"/>
    <w:rsid w:val="00633CF2"/>
    <w:rsid w:val="00657567"/>
    <w:rsid w:val="0068223B"/>
    <w:rsid w:val="006C1DF4"/>
    <w:rsid w:val="006C6E26"/>
    <w:rsid w:val="006D19D5"/>
    <w:rsid w:val="006E2013"/>
    <w:rsid w:val="006F777A"/>
    <w:rsid w:val="00701D0A"/>
    <w:rsid w:val="00702353"/>
    <w:rsid w:val="0070745A"/>
    <w:rsid w:val="00714461"/>
    <w:rsid w:val="00726482"/>
    <w:rsid w:val="00735A44"/>
    <w:rsid w:val="007374EB"/>
    <w:rsid w:val="00755ADC"/>
    <w:rsid w:val="0078089D"/>
    <w:rsid w:val="007A1F85"/>
    <w:rsid w:val="007F0C6F"/>
    <w:rsid w:val="007F103D"/>
    <w:rsid w:val="0080199D"/>
    <w:rsid w:val="00813814"/>
    <w:rsid w:val="00837D64"/>
    <w:rsid w:val="00845F2E"/>
    <w:rsid w:val="008509EF"/>
    <w:rsid w:val="00850B0E"/>
    <w:rsid w:val="0085715C"/>
    <w:rsid w:val="00877065"/>
    <w:rsid w:val="00881727"/>
    <w:rsid w:val="00882BC1"/>
    <w:rsid w:val="00886CCD"/>
    <w:rsid w:val="00892902"/>
    <w:rsid w:val="008B4738"/>
    <w:rsid w:val="008C1127"/>
    <w:rsid w:val="008D42DB"/>
    <w:rsid w:val="008F46B9"/>
    <w:rsid w:val="008F6786"/>
    <w:rsid w:val="008F79FD"/>
    <w:rsid w:val="00903A9D"/>
    <w:rsid w:val="00913F4D"/>
    <w:rsid w:val="00915808"/>
    <w:rsid w:val="009215FB"/>
    <w:rsid w:val="009463C8"/>
    <w:rsid w:val="00955B5F"/>
    <w:rsid w:val="00975359"/>
    <w:rsid w:val="00982606"/>
    <w:rsid w:val="009C07F9"/>
    <w:rsid w:val="009F3C1C"/>
    <w:rsid w:val="00A1352D"/>
    <w:rsid w:val="00A22331"/>
    <w:rsid w:val="00A302AC"/>
    <w:rsid w:val="00A52ED4"/>
    <w:rsid w:val="00A808F3"/>
    <w:rsid w:val="00A91992"/>
    <w:rsid w:val="00AA0B3D"/>
    <w:rsid w:val="00AA3965"/>
    <w:rsid w:val="00AA644F"/>
    <w:rsid w:val="00AC3309"/>
    <w:rsid w:val="00AE5799"/>
    <w:rsid w:val="00B124F4"/>
    <w:rsid w:val="00B125E5"/>
    <w:rsid w:val="00B167AC"/>
    <w:rsid w:val="00B218DF"/>
    <w:rsid w:val="00B3093E"/>
    <w:rsid w:val="00B34155"/>
    <w:rsid w:val="00B34D9E"/>
    <w:rsid w:val="00B57584"/>
    <w:rsid w:val="00B63AC1"/>
    <w:rsid w:val="00B81A25"/>
    <w:rsid w:val="00BA703E"/>
    <w:rsid w:val="00BB242C"/>
    <w:rsid w:val="00BC0958"/>
    <w:rsid w:val="00BC2E85"/>
    <w:rsid w:val="00BD7ACF"/>
    <w:rsid w:val="00BE5E37"/>
    <w:rsid w:val="00C05DF1"/>
    <w:rsid w:val="00C215E4"/>
    <w:rsid w:val="00C54F6D"/>
    <w:rsid w:val="00C56960"/>
    <w:rsid w:val="00C64D33"/>
    <w:rsid w:val="00C65E9B"/>
    <w:rsid w:val="00C715E5"/>
    <w:rsid w:val="00C82951"/>
    <w:rsid w:val="00C95409"/>
    <w:rsid w:val="00CA15B6"/>
    <w:rsid w:val="00CA644B"/>
    <w:rsid w:val="00CD3F43"/>
    <w:rsid w:val="00CD6427"/>
    <w:rsid w:val="00CE2018"/>
    <w:rsid w:val="00CE5006"/>
    <w:rsid w:val="00CE5119"/>
    <w:rsid w:val="00CE57C8"/>
    <w:rsid w:val="00D01161"/>
    <w:rsid w:val="00D0516E"/>
    <w:rsid w:val="00D05D39"/>
    <w:rsid w:val="00D33D2F"/>
    <w:rsid w:val="00D6138A"/>
    <w:rsid w:val="00DC7F8E"/>
    <w:rsid w:val="00DE0B64"/>
    <w:rsid w:val="00DF5888"/>
    <w:rsid w:val="00E22FBA"/>
    <w:rsid w:val="00E2762B"/>
    <w:rsid w:val="00E31220"/>
    <w:rsid w:val="00E33F8A"/>
    <w:rsid w:val="00E50EA3"/>
    <w:rsid w:val="00E51463"/>
    <w:rsid w:val="00E53F77"/>
    <w:rsid w:val="00E67D9C"/>
    <w:rsid w:val="00E74AD0"/>
    <w:rsid w:val="00E876F2"/>
    <w:rsid w:val="00E93411"/>
    <w:rsid w:val="00E96450"/>
    <w:rsid w:val="00E96B98"/>
    <w:rsid w:val="00EE0838"/>
    <w:rsid w:val="00EE7BF0"/>
    <w:rsid w:val="00F00248"/>
    <w:rsid w:val="00F02862"/>
    <w:rsid w:val="00F04BAF"/>
    <w:rsid w:val="00F40C9C"/>
    <w:rsid w:val="00F539BB"/>
    <w:rsid w:val="00F8295C"/>
    <w:rsid w:val="00FA49B0"/>
    <w:rsid w:val="00FA652D"/>
    <w:rsid w:val="00FA7384"/>
    <w:rsid w:val="00FB36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7D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F0C6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F0C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0C6F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CA644B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380336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2B52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Strong"/>
    <w:basedOn w:val="a0"/>
    <w:uiPriority w:val="22"/>
    <w:qFormat/>
    <w:rsid w:val="0045365B"/>
    <w:rPr>
      <w:b/>
      <w:bCs/>
    </w:rPr>
  </w:style>
  <w:style w:type="character" w:customStyle="1" w:styleId="depname1">
    <w:name w:val="dep_name1"/>
    <w:basedOn w:val="a0"/>
    <w:rsid w:val="001F29F2"/>
    <w:rPr>
      <w:rFonts w:ascii="Verdana" w:hAnsi="Verdana" w:hint="default"/>
      <w:b/>
      <w:bCs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960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1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1281">
          <w:marLeft w:val="0"/>
          <w:marRight w:val="48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1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package" Target="embeddings/______Microsoft_Office_PowerPoint1.sldx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image" Target="media/image2.png"/><Relationship Id="rId12" Type="http://schemas.openxmlformats.org/officeDocument/2006/relationships/image" Target="media/image6.emf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hyperlink" Target="http://www.izh.ru/i/promo/26027.html" TargetMode="External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://www.izh.ru/i/promo/28282.html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76B19B-50DE-47E1-ADA0-FD67A55468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699</TotalTime>
  <Pages>15</Pages>
  <Words>3405</Words>
  <Characters>19414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22774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Чигвинцева_ГА</dc:creator>
  <cp:keywords/>
  <dc:description/>
  <cp:lastModifiedBy>Чигвинцева_ГА</cp:lastModifiedBy>
  <cp:revision>145</cp:revision>
  <dcterms:created xsi:type="dcterms:W3CDTF">2015-09-14T07:55:00Z</dcterms:created>
  <dcterms:modified xsi:type="dcterms:W3CDTF">2015-10-30T06:40:00Z</dcterms:modified>
</cp:coreProperties>
</file>